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9F214" w14:textId="4BAC4024" w:rsidR="00973CC5" w:rsidRDefault="00973CC5" w:rsidP="00973CC5">
      <w:pPr>
        <w:pStyle w:val="a4"/>
      </w:pPr>
      <w:r>
        <w:rPr>
          <w:b/>
          <w:bCs/>
          <w:sz w:val="28"/>
          <w:szCs w:val="28"/>
        </w:rPr>
        <w:br w:type="page"/>
      </w:r>
      <w:bookmarkStart w:id="0" w:name="_GoBack"/>
      <w:r>
        <w:rPr>
          <w:noProof/>
        </w:rPr>
        <w:lastRenderedPageBreak/>
        <w:drawing>
          <wp:inline distT="0" distB="0" distL="0" distR="0" wp14:anchorId="7D441657" wp14:editId="6C52F46E">
            <wp:extent cx="6289481" cy="8739208"/>
            <wp:effectExtent l="0" t="0" r="0" b="5080"/>
            <wp:docPr id="1" name="Рисунок 1" descr="C:\Users\1\Downloads\X6fDNoPU_CRUWmvgOBNz3Wl6iDG-gB3-RH9pU5av6FaCNNs1ZeuoaPuHtOo2Sa5asHzcyLqGjdy9xwQ9xagqsj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X6fDNoPU_CRUWmvgOBNz3Wl6iDG-gB3-RH9pU5av6FaCNNs1ZeuoaPuHtOo2Sa5asHzcyLqGjdy9xwQ9xagqsj-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574" cy="873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E04BE84" w14:textId="77777777" w:rsidR="00333A6E" w:rsidRDefault="00333A6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41D8EA6" w14:textId="77777777" w:rsidR="00333A6E" w:rsidRDefault="00973CC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ПОЛОЖЕНИЕ О НАСТАВНИЧЕСТВЕ</w:t>
      </w:r>
    </w:p>
    <w:p w14:paraId="5FCD00C7" w14:textId="77777777" w:rsidR="00333A6E" w:rsidRDefault="00333A6E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11C6A204" w14:textId="77777777" w:rsidR="00333A6E" w:rsidRDefault="00973CC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1 Общие положения</w:t>
      </w:r>
    </w:p>
    <w:p w14:paraId="17D53C73" w14:textId="77777777" w:rsidR="00333A6E" w:rsidRDefault="00973CC5">
      <w:pPr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Настоящее Положение о наставничестве (далее - Положение) разработано в соответствии с Федеральным законом от 29.12.2012 г. № </w:t>
      </w:r>
      <w:r>
        <w:rPr>
          <w:rFonts w:ascii="Times New Roman" w:hAnsi="Times New Roman"/>
          <w:sz w:val="28"/>
          <w:szCs w:val="28"/>
          <w:lang w:val="ru-RU"/>
        </w:rPr>
        <w:t xml:space="preserve">273-ФЗ «Об образовании в Российской Федерации» (с изменениями и дополнениями), во исполнение постановления Министерства просвещения РФ от 24 декабря 2019 года № Р-145 «Об утверждении методологии (целевой модели) наставничества обучающихся для организаций, </w:t>
      </w:r>
      <w:r>
        <w:rPr>
          <w:rFonts w:ascii="Times New Roman" w:hAnsi="Times New Roman"/>
          <w:sz w:val="28"/>
          <w:szCs w:val="28"/>
          <w:lang w:val="ru-RU"/>
        </w:rPr>
        <w:t>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числе с применением лучших практик обмена опытом между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».</w:t>
      </w:r>
    </w:p>
    <w:p w14:paraId="42BE83FB" w14:textId="77777777" w:rsidR="00333A6E" w:rsidRDefault="00973CC5">
      <w:pPr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Целевая модель наставничества</w:t>
      </w:r>
      <w:r>
        <w:rPr>
          <w:rFonts w:ascii="Times New Roman" w:hAnsi="Times New Roman"/>
          <w:sz w:val="28"/>
          <w:szCs w:val="28"/>
          <w:lang w:val="ru-RU"/>
        </w:rPr>
        <w:t xml:space="preserve"> МБОУ СОШ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им.А.А.Кунзук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.Х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емчик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(далее школа), осуществляющего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</w:t>
      </w:r>
      <w:r>
        <w:rPr>
          <w:rFonts w:ascii="Times New Roman" w:hAnsi="Times New Roman"/>
          <w:sz w:val="28"/>
          <w:szCs w:val="28"/>
          <w:lang w:val="ru-RU"/>
        </w:rPr>
        <w:t>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 национального проекта "Образование".</w:t>
      </w:r>
    </w:p>
    <w:p w14:paraId="24AE88E2" w14:textId="77777777" w:rsidR="00333A6E" w:rsidRDefault="00973CC5">
      <w:pPr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Настоящее Положение устанавливает правовой статус наставни</w:t>
      </w:r>
      <w:r>
        <w:rPr>
          <w:rFonts w:ascii="Times New Roman" w:hAnsi="Times New Roman"/>
          <w:sz w:val="28"/>
          <w:szCs w:val="28"/>
          <w:lang w:val="ru-RU"/>
        </w:rPr>
        <w:t>ка и наставляемого, регламентирует взаимоотношения между участниками образовательных отношений в деятельности наставничества.</w:t>
      </w:r>
    </w:p>
    <w:p w14:paraId="7792F45C" w14:textId="77777777" w:rsidR="00333A6E" w:rsidRDefault="00333A6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F34B249" w14:textId="77777777" w:rsidR="00333A6E" w:rsidRDefault="00973CC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2. Основные понятия и термины.</w:t>
      </w:r>
    </w:p>
    <w:p w14:paraId="6E6AA196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2.1. Наставничество - универсальная технология передачи опыта, знаний, формирования навыков, компе</w:t>
      </w:r>
      <w:r>
        <w:rPr>
          <w:rFonts w:ascii="Times New Roman" w:hAnsi="Times New Roman"/>
          <w:sz w:val="28"/>
          <w:szCs w:val="28"/>
          <w:lang w:val="ru-RU"/>
        </w:rPr>
        <w:t xml:space="preserve">тенций,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метакомпетенций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 ценностей через неформальное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взаимообогащающее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общение, основанное на доверии и партнерстве.</w:t>
      </w:r>
    </w:p>
    <w:p w14:paraId="7D6B092F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2.2. Форма наставничества - способ реализации целевой модели через организацию работы наставнической пары или группы, участники которой н</w:t>
      </w:r>
      <w:r>
        <w:rPr>
          <w:rFonts w:ascii="Times New Roman" w:hAnsi="Times New Roman"/>
          <w:sz w:val="28"/>
          <w:szCs w:val="28"/>
          <w:lang w:val="ru-RU"/>
        </w:rPr>
        <w:t>аходятся в заданной обстоятельствами ролевой ситуации, определяемой основной деятельностью и позицией участников.</w:t>
      </w:r>
    </w:p>
    <w:p w14:paraId="25CE30FD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2.3. Программа наставничества - комплекс мероприятий и формирующих их действий, направленный на организацию взаимоотношений наставника и наста</w:t>
      </w:r>
      <w:r>
        <w:rPr>
          <w:rFonts w:ascii="Times New Roman" w:hAnsi="Times New Roman"/>
          <w:sz w:val="28"/>
          <w:szCs w:val="28"/>
          <w:lang w:val="ru-RU"/>
        </w:rPr>
        <w:t>вляемого в конкретных формах для получения ожидаемых результатов.</w:t>
      </w:r>
    </w:p>
    <w:p w14:paraId="573E3032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2.4. 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</w:t>
      </w:r>
      <w:r>
        <w:rPr>
          <w:rFonts w:ascii="Times New Roman" w:hAnsi="Times New Roman"/>
          <w:sz w:val="28"/>
          <w:szCs w:val="28"/>
          <w:lang w:val="ru-RU"/>
        </w:rPr>
        <w:t>приобретает новый опыт и развивает новые навыки и компетенции.</w:t>
      </w:r>
    </w:p>
    <w:p w14:paraId="5E8327C9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2.5. Наставник - участник программы наставничества, имеющий успешный опыт в достижении жизненного, личностного и профессионального результата,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готовый и компетентный поделиться опытом и навыкам</w:t>
      </w:r>
      <w:r>
        <w:rPr>
          <w:rFonts w:ascii="Times New Roman" w:hAnsi="Times New Roman"/>
          <w:sz w:val="28"/>
          <w:szCs w:val="28"/>
          <w:lang w:val="ru-RU"/>
        </w:rPr>
        <w:t>и, необходимыми для стимуляции и поддержки процессов самореализации и самосовершенствования наставляемого.</w:t>
      </w:r>
    </w:p>
    <w:p w14:paraId="13730D7F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2.6. Куратор - сотрудник школы, осуществляющей деятельность по общеобразовательным, дополнительным общеобразовательным программам, который отвечает з</w:t>
      </w:r>
      <w:r>
        <w:rPr>
          <w:rFonts w:ascii="Times New Roman" w:hAnsi="Times New Roman"/>
          <w:sz w:val="28"/>
          <w:szCs w:val="28"/>
          <w:lang w:val="ru-RU"/>
        </w:rPr>
        <w:t>а организацию программы наставничества.</w:t>
      </w:r>
    </w:p>
    <w:p w14:paraId="60513C4E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2.7. 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14:paraId="43178E36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2.8. Благодарный выпускник - выпускник школы, который ощущает эмоциональную связ</w:t>
      </w:r>
      <w:r>
        <w:rPr>
          <w:rFonts w:ascii="Times New Roman" w:hAnsi="Times New Roman"/>
          <w:sz w:val="28"/>
          <w:szCs w:val="28"/>
          <w:lang w:val="ru-RU"/>
        </w:rPr>
        <w:t xml:space="preserve">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эндаумент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организует стажировки и т.д.).</w:t>
      </w:r>
    </w:p>
    <w:p w14:paraId="3B17B8A0" w14:textId="77777777" w:rsidR="00333A6E" w:rsidRDefault="00333A6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F0B6DC9" w14:textId="77777777" w:rsidR="00333A6E" w:rsidRDefault="00973CC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3. Цели и задачи наставничества</w:t>
      </w:r>
    </w:p>
    <w:p w14:paraId="16941C7C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3.1. Целью наставничества в школе явл</w:t>
      </w:r>
      <w:r>
        <w:rPr>
          <w:rFonts w:ascii="Times New Roman" w:hAnsi="Times New Roman"/>
          <w:sz w:val="28"/>
          <w:szCs w:val="28"/>
          <w:lang w:val="ru-RU"/>
        </w:rPr>
        <w:t>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</w:t>
      </w:r>
      <w:r>
        <w:rPr>
          <w:rFonts w:ascii="Times New Roman" w:hAnsi="Times New Roman"/>
          <w:sz w:val="28"/>
          <w:szCs w:val="28"/>
          <w:lang w:val="ru-RU"/>
        </w:rPr>
        <w:t xml:space="preserve">ределения и профессиональной ориентации всех обучающихся в возрасте от 6 лет, педагогических работников (далее - педагоги) разных уровней образования и молодых специалистов МБОУ СОШ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им.А.А.Кунзук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.Х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емчик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721E0D61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3.2. Основными задачами школьного наставничества я</w:t>
      </w:r>
      <w:r>
        <w:rPr>
          <w:rFonts w:ascii="Times New Roman" w:hAnsi="Times New Roman"/>
          <w:sz w:val="28"/>
          <w:szCs w:val="28"/>
          <w:lang w:val="ru-RU"/>
        </w:rPr>
        <w:t>вляются:</w:t>
      </w:r>
    </w:p>
    <w:p w14:paraId="12F8BF27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разработка и реализация мероприятий дорожной карты внедрения целевой модели;</w:t>
      </w:r>
    </w:p>
    <w:p w14:paraId="0E887C6A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разработка и реализация программ наставничества;</w:t>
      </w:r>
    </w:p>
    <w:p w14:paraId="77410EA4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· реализация кадровой политики, в том числе: привлечение, обучение 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деятельностью наставников, принимающ</w:t>
      </w:r>
      <w:r>
        <w:rPr>
          <w:rFonts w:ascii="Times New Roman" w:hAnsi="Times New Roman"/>
          <w:sz w:val="28"/>
          <w:szCs w:val="28"/>
          <w:lang w:val="ru-RU"/>
        </w:rPr>
        <w:t>их участие в программе наставничества;</w:t>
      </w:r>
    </w:p>
    <w:p w14:paraId="35D10538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инфраструктурное и материально-техническое обеспечение реализации программ наставничества;</w:t>
      </w:r>
    </w:p>
    <w:p w14:paraId="30B20383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осуществление персонифицированного учета обучающихся, молодых специалистов и педагогов, участвующих в программах наставнич</w:t>
      </w:r>
      <w:r>
        <w:rPr>
          <w:rFonts w:ascii="Times New Roman" w:hAnsi="Times New Roman"/>
          <w:sz w:val="28"/>
          <w:szCs w:val="28"/>
          <w:lang w:val="ru-RU"/>
        </w:rPr>
        <w:t>ества;</w:t>
      </w:r>
    </w:p>
    <w:p w14:paraId="19B2AF1C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проведение внутреннего мониторинга реализации и эффективности программ наставничества в школе;</w:t>
      </w:r>
    </w:p>
    <w:p w14:paraId="4F4629A7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формирования баз данных программ наставничества и лучших практик;</w:t>
      </w:r>
    </w:p>
    <w:p w14:paraId="55F0AC2B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· обеспечение условий для повышения уровня профессионального мастерства </w:t>
      </w:r>
      <w:r>
        <w:rPr>
          <w:rFonts w:ascii="Times New Roman" w:hAnsi="Times New Roman"/>
          <w:sz w:val="28"/>
          <w:szCs w:val="28"/>
          <w:lang w:val="ru-RU"/>
        </w:rPr>
        <w:t>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0E47CDD0" w14:textId="77777777" w:rsidR="00333A6E" w:rsidRDefault="00333A6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F0F6D2D" w14:textId="77777777" w:rsidR="00333A6E" w:rsidRDefault="00973CC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4. Организационные основы наставничества</w:t>
      </w:r>
    </w:p>
    <w:p w14:paraId="23D82AF4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4.1. Школьное наставничество организуется на основании приказа директора школы.</w:t>
      </w:r>
    </w:p>
    <w:p w14:paraId="1A796EC4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4.2. </w:t>
      </w:r>
      <w:r>
        <w:rPr>
          <w:rFonts w:ascii="Times New Roman" w:hAnsi="Times New Roman"/>
          <w:sz w:val="28"/>
          <w:szCs w:val="28"/>
          <w:lang w:val="ru-RU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учебно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воспитательной работе.</w:t>
      </w:r>
    </w:p>
    <w:p w14:paraId="1174E43F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4.3. Куратор Целевой модели наставничества назначается приказом директора школы. </w:t>
      </w:r>
    </w:p>
    <w:p w14:paraId="5171EF92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4.4. Реализация наставнической программы происхо</w:t>
      </w:r>
      <w:r>
        <w:rPr>
          <w:rFonts w:ascii="Times New Roman" w:hAnsi="Times New Roman"/>
          <w:sz w:val="28"/>
          <w:szCs w:val="28"/>
          <w:lang w:val="ru-RU"/>
        </w:rPr>
        <w:t>дит через работу куратора с двумя базами: базой наставляемых и базой наставников.</w:t>
      </w:r>
    </w:p>
    <w:p w14:paraId="251CBBC2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4.5.Формирование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</w:t>
      </w:r>
      <w:r>
        <w:rPr>
          <w:rFonts w:ascii="Times New Roman" w:hAnsi="Times New Roman"/>
          <w:sz w:val="28"/>
          <w:szCs w:val="28"/>
          <w:lang w:val="ru-RU"/>
        </w:rPr>
        <w:t>ией о потребностях педагогов и подростков - будущих участников программы.</w:t>
      </w:r>
    </w:p>
    <w:p w14:paraId="188102B3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4.6.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Наставляемым могут быть </w:t>
      </w:r>
      <w:proofErr w:type="gramStart"/>
      <w:r>
        <w:rPr>
          <w:rFonts w:ascii="Times New Roman" w:hAnsi="Times New Roman"/>
          <w:i/>
          <w:iCs/>
          <w:sz w:val="28"/>
          <w:szCs w:val="28"/>
          <w:lang w:val="ru-RU"/>
        </w:rPr>
        <w:t>обучающиеся</w:t>
      </w:r>
      <w:proofErr w:type="gramEnd"/>
      <w:r>
        <w:rPr>
          <w:rFonts w:ascii="Times New Roman" w:hAnsi="Times New Roman"/>
          <w:i/>
          <w:iCs/>
          <w:sz w:val="28"/>
          <w:szCs w:val="28"/>
          <w:lang w:val="ru-RU"/>
        </w:rPr>
        <w:t>:</w:t>
      </w:r>
    </w:p>
    <w:p w14:paraId="50AF7D61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проявившие выдающиеся способности;</w:t>
      </w:r>
    </w:p>
    <w:p w14:paraId="673C1A09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демонстрирующие неудовлетворительные образовательные результаты;</w:t>
      </w:r>
    </w:p>
    <w:p w14:paraId="6090AD19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с ограниченными возможностями здор</w:t>
      </w:r>
      <w:r>
        <w:rPr>
          <w:rFonts w:ascii="Times New Roman" w:hAnsi="Times New Roman"/>
          <w:sz w:val="28"/>
          <w:szCs w:val="28"/>
          <w:lang w:val="ru-RU"/>
        </w:rPr>
        <w:t>овья;</w:t>
      </w:r>
    </w:p>
    <w:p w14:paraId="1D722FC9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·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попавшие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в трудную жизненную ситуацию;</w:t>
      </w:r>
    </w:p>
    <w:p w14:paraId="22B03B12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имеющие проблемы с поведением;</w:t>
      </w:r>
    </w:p>
    <w:p w14:paraId="37EB408B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· не принимающие участие в жизни школы,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отстраненных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от коллектива.</w:t>
      </w:r>
    </w:p>
    <w:p w14:paraId="26FEDF5B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4.7.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Наставляемыми могут быть педагоги:</w:t>
      </w:r>
    </w:p>
    <w:p w14:paraId="4C8DFE91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молодые специалисты;</w:t>
      </w:r>
    </w:p>
    <w:p w14:paraId="690C12A3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находящиеся в состоянии эмоционального выго</w:t>
      </w:r>
      <w:r>
        <w:rPr>
          <w:rFonts w:ascii="Times New Roman" w:hAnsi="Times New Roman"/>
          <w:sz w:val="28"/>
          <w:szCs w:val="28"/>
          <w:lang w:val="ru-RU"/>
        </w:rPr>
        <w:t>рания, хронической усталости;</w:t>
      </w:r>
    </w:p>
    <w:p w14:paraId="71B1B569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находящиеся в процессе адаптации на новом месте работы;</w:t>
      </w:r>
    </w:p>
    <w:p w14:paraId="199A9EE7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желающие овладеть современными программами, цифровыми навыками, ИКТ компетенциями и т.д.</w:t>
      </w:r>
    </w:p>
    <w:p w14:paraId="1EEAF495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4.8.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Наставниками могут быть:</w:t>
      </w:r>
    </w:p>
    <w:p w14:paraId="7656EBC8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·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обучающиеся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, мотивированные помочь сверстника</w:t>
      </w:r>
      <w:r>
        <w:rPr>
          <w:rFonts w:ascii="Times New Roman" w:hAnsi="Times New Roman"/>
          <w:sz w:val="28"/>
          <w:szCs w:val="28"/>
          <w:lang w:val="ru-RU"/>
        </w:rPr>
        <w:t>м в образовательных, спортивных, творческих и адаптационных вопросах;</w:t>
      </w:r>
    </w:p>
    <w:p w14:paraId="16D8E619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14:paraId="0E934F21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родители обучающихся – активные участники род</w:t>
      </w:r>
      <w:r>
        <w:rPr>
          <w:rFonts w:ascii="Times New Roman" w:hAnsi="Times New Roman"/>
          <w:sz w:val="28"/>
          <w:szCs w:val="28"/>
          <w:lang w:val="ru-RU"/>
        </w:rPr>
        <w:t>ительских советов;</w:t>
      </w:r>
    </w:p>
    <w:p w14:paraId="63103B0E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выпускники, заинтересованные в поддержке своей школы;</w:t>
      </w:r>
    </w:p>
    <w:p w14:paraId="5EDAD1D2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сотрудники предприятий, заинтересованные в подготовке будущих кадров;</w:t>
      </w:r>
    </w:p>
    <w:p w14:paraId="66FE92C2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успешные предприниматели или общественные деятели, которые чувствуют потребность передать свой опыт;</w:t>
      </w:r>
    </w:p>
    <w:p w14:paraId="173254FD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· </w:t>
      </w:r>
      <w:r>
        <w:rPr>
          <w:rFonts w:ascii="Times New Roman" w:hAnsi="Times New Roman"/>
          <w:sz w:val="28"/>
          <w:szCs w:val="28"/>
          <w:lang w:val="ru-RU"/>
        </w:rPr>
        <w:t>ветераны педагогического труда.</w:t>
      </w:r>
    </w:p>
    <w:p w14:paraId="5EF614AB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4.9. 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14:paraId="34BBBA4C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4.10.</w:t>
      </w:r>
      <w:r>
        <w:rPr>
          <w:rFonts w:ascii="Times New Roman" w:hAnsi="Times New Roman"/>
          <w:sz w:val="28"/>
          <w:szCs w:val="28"/>
          <w:lang w:val="ru-RU"/>
        </w:rPr>
        <w:t xml:space="preserve"> Участие наставника 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наставляемых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в Целевой модели основывается на добровольном согласии.</w:t>
      </w:r>
    </w:p>
    <w:p w14:paraId="52328706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4.11.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</w:t>
      </w:r>
      <w:r>
        <w:rPr>
          <w:rFonts w:ascii="Times New Roman" w:hAnsi="Times New Roman"/>
          <w:sz w:val="28"/>
          <w:szCs w:val="28"/>
          <w:lang w:val="ru-RU"/>
        </w:rPr>
        <w:t>авителей) несовершеннолетних наставляемых и наставников.</w:t>
      </w:r>
    </w:p>
    <w:p w14:paraId="0A3E1AEA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4.12. Формирование наставнических пар / групп осуществляется после знакомства с программами наставничества.</w:t>
      </w:r>
    </w:p>
    <w:p w14:paraId="71076202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4.13. Формирование наставнических пар / групп осуществляется на добровольной основе и утвер</w:t>
      </w:r>
      <w:r>
        <w:rPr>
          <w:rFonts w:ascii="Times New Roman" w:hAnsi="Times New Roman"/>
          <w:sz w:val="28"/>
          <w:szCs w:val="28"/>
          <w:lang w:val="ru-RU"/>
        </w:rPr>
        <w:t>ждается приказом директора школы.</w:t>
      </w:r>
    </w:p>
    <w:p w14:paraId="64741FD5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4.14. С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наставниками, приглашенными из внешней среды составляется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договор о сотрудничестве на безвозмездной основе.</w:t>
      </w:r>
    </w:p>
    <w:p w14:paraId="59DCE8D3" w14:textId="77777777" w:rsidR="00333A6E" w:rsidRDefault="00333A6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4790596" w14:textId="77777777" w:rsidR="00333A6E" w:rsidRDefault="00973CC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5. Реализация Целевой модели наставничества.</w:t>
      </w:r>
    </w:p>
    <w:p w14:paraId="2A3E0493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5.1.Для успешной реализации целевой модели наставничества,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сходя из образовательных потребностей школы в Целевой модели наставничества рассматриваются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две формы наставничества: «Ученик – ученик», «Учитель – учитель».</w:t>
      </w:r>
    </w:p>
    <w:p w14:paraId="29AB89A3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5.2.Представление программ наставничества в форме «Ученик – ученик» «Учитель – учитель» на </w:t>
      </w:r>
      <w:r>
        <w:rPr>
          <w:rFonts w:ascii="Times New Roman" w:hAnsi="Times New Roman"/>
          <w:sz w:val="28"/>
          <w:szCs w:val="28"/>
          <w:lang w:val="ru-RU"/>
        </w:rPr>
        <w:t>ученической конференции, педагогическом совете и родительском совете.</w:t>
      </w:r>
    </w:p>
    <w:p w14:paraId="7A3333E5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5.3.Этапы комплекса мероприятий по реализации взаимодействия наставник - наставляемый.</w:t>
      </w:r>
    </w:p>
    <w:p w14:paraId="441135B4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Проведение первой, организационной, встречи наставника и наставляемого.</w:t>
      </w:r>
    </w:p>
    <w:p w14:paraId="2C099D11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Проведение второй, проб</w:t>
      </w:r>
      <w:r>
        <w:rPr>
          <w:rFonts w:ascii="Times New Roman" w:hAnsi="Times New Roman"/>
          <w:sz w:val="28"/>
          <w:szCs w:val="28"/>
          <w:lang w:val="ru-RU"/>
        </w:rPr>
        <w:t>ной рабочей, встречи наставника и наставляемого.</w:t>
      </w:r>
    </w:p>
    <w:p w14:paraId="4E561D3A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Регулярные встречи наставника и наставляемого.</w:t>
      </w:r>
    </w:p>
    <w:p w14:paraId="3A25ECF5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Проведение заключительной встречи наставника и наставляемого.</w:t>
      </w:r>
    </w:p>
    <w:p w14:paraId="609816DE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5.4.Реализация целевой модели наставничества осуществляется в течение календарного года.</w:t>
      </w:r>
    </w:p>
    <w:p w14:paraId="27552753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5.5.К</w:t>
      </w:r>
      <w:r>
        <w:rPr>
          <w:rFonts w:ascii="Times New Roman" w:hAnsi="Times New Roman"/>
          <w:sz w:val="28"/>
          <w:szCs w:val="28"/>
          <w:lang w:val="ru-RU"/>
        </w:rPr>
        <w:t>оличество встреч наставник и наставляемый определяют самостоятельно при приведении встречи – планировании.</w:t>
      </w:r>
    </w:p>
    <w:p w14:paraId="3BD76797" w14:textId="77777777" w:rsidR="00333A6E" w:rsidRDefault="00333A6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706E38B" w14:textId="77777777" w:rsidR="00333A6E" w:rsidRDefault="00973CC5">
      <w:pPr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Мониторинг и оценка результатов реализации </w:t>
      </w:r>
    </w:p>
    <w:p w14:paraId="3756EA64" w14:textId="77777777" w:rsidR="00333A6E" w:rsidRDefault="00973CC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программы наставничества.</w:t>
      </w:r>
    </w:p>
    <w:p w14:paraId="727D362A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6.1. Мониторинг процесса реализации программ наставничества понимается как сис</w:t>
      </w:r>
      <w:r>
        <w:rPr>
          <w:rFonts w:ascii="Times New Roman" w:hAnsi="Times New Roman"/>
          <w:sz w:val="28"/>
          <w:szCs w:val="28"/>
          <w:lang w:val="ru-RU"/>
        </w:rPr>
        <w:t>тема сбора, обработки, хранения и использования информации о программе наставничества и/или отдельных ее элементах.</w:t>
      </w:r>
    </w:p>
    <w:p w14:paraId="5951270D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6.2. Мониторинг программы наставничества состоит из двух основных этапов:</w:t>
      </w:r>
    </w:p>
    <w:p w14:paraId="66C9B5CB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оценка качества процесса реализации программы наставничества;</w:t>
      </w:r>
    </w:p>
    <w:p w14:paraId="3923511C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· </w:t>
      </w:r>
      <w:r>
        <w:rPr>
          <w:rFonts w:ascii="Times New Roman" w:hAnsi="Times New Roman"/>
          <w:sz w:val="28"/>
          <w:szCs w:val="28"/>
          <w:lang w:val="ru-RU"/>
        </w:rPr>
        <w:t xml:space="preserve">оценка мотивационно-личностного,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компетентностного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профессионального роста участников, динамика образовательных результатов.</w:t>
      </w:r>
    </w:p>
    <w:p w14:paraId="7E471AAA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6.3. Сравнение изучаемых личностных характеристик участников программы наставничества проходит на "входе" и "выходе" реализуемой п</w:t>
      </w:r>
      <w:r>
        <w:rPr>
          <w:rFonts w:ascii="Times New Roman" w:hAnsi="Times New Roman"/>
          <w:sz w:val="28"/>
          <w:szCs w:val="28"/>
          <w:lang w:val="ru-RU"/>
        </w:rPr>
        <w:t>рограммы.</w:t>
      </w:r>
    </w:p>
    <w:p w14:paraId="24EEE9D4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6.4. Мониторинг проводится куратором и наставниками два раза за период наставничества: промежуточный и итоговый.</w:t>
      </w:r>
    </w:p>
    <w:p w14:paraId="44AD729E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6.5. В ходе проведения мониторинга не выставляются отметки.</w:t>
      </w:r>
    </w:p>
    <w:p w14:paraId="6F1B190C" w14:textId="77777777" w:rsidR="00333A6E" w:rsidRDefault="00333A6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2711261" w14:textId="77777777" w:rsidR="00333A6E" w:rsidRDefault="00333A6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0FFC99F" w14:textId="77777777" w:rsidR="00333A6E" w:rsidRDefault="00333A6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A5A2F1C" w14:textId="77777777" w:rsidR="00333A6E" w:rsidRDefault="00973CC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7. Обязанности наставника:</w:t>
      </w:r>
    </w:p>
    <w:p w14:paraId="3C113F69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Знать требования законодательства в сфере</w:t>
      </w:r>
      <w:r>
        <w:rPr>
          <w:rFonts w:ascii="Times New Roman" w:hAnsi="Times New Roman"/>
          <w:sz w:val="28"/>
          <w:szCs w:val="28"/>
          <w:lang w:val="ru-RU"/>
        </w:rPr>
        <w:t xml:space="preserve"> образования, ведомственных нормативных актов, Устава МБОУ СОШ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им.А.А.Кунзук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.Х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емчик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определяющих права и обязанности.</w:t>
      </w:r>
    </w:p>
    <w:p w14:paraId="00A53398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· Разработать совместно с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наставляемым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, иметь план наставничества.</w:t>
      </w:r>
    </w:p>
    <w:p w14:paraId="67BBE877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· Помогать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наставляемому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осознать свои сильные и слабые стороны и опр</w:t>
      </w:r>
      <w:r>
        <w:rPr>
          <w:rFonts w:ascii="Times New Roman" w:hAnsi="Times New Roman"/>
          <w:sz w:val="28"/>
          <w:szCs w:val="28"/>
          <w:lang w:val="ru-RU"/>
        </w:rPr>
        <w:t>еделить векторы развития.</w:t>
      </w:r>
    </w:p>
    <w:p w14:paraId="597B3AED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Формировать наставнические отношения в условиях доверия, взаимообогащения и открытого диалога.</w:t>
      </w:r>
    </w:p>
    <w:p w14:paraId="69353FE8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· Ориентироваться на близкие, достижимые для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наставляемого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цели, но обсуждает с ним долгосрочную перспективу и будущее.</w:t>
      </w:r>
    </w:p>
    <w:p w14:paraId="0BC343C3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· Предлагать </w:t>
      </w:r>
      <w:r>
        <w:rPr>
          <w:rFonts w:ascii="Times New Roman" w:hAnsi="Times New Roman"/>
          <w:sz w:val="28"/>
          <w:szCs w:val="28"/>
          <w:lang w:val="ru-RU"/>
        </w:rPr>
        <w:t>свою помощь в достижении целей и желаний наставляемого, и указывает на риски и противоречия.</w:t>
      </w:r>
    </w:p>
    <w:p w14:paraId="7056F948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· Не навязывать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наставляемому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собственное мнение и позицию, но стимулирует развитие у наставляемого своего индивидуального видения.</w:t>
      </w:r>
    </w:p>
    <w:p w14:paraId="5150D934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· Оказывать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наставляемому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лично</w:t>
      </w:r>
      <w:r>
        <w:rPr>
          <w:rFonts w:ascii="Times New Roman" w:hAnsi="Times New Roman"/>
          <w:sz w:val="28"/>
          <w:szCs w:val="28"/>
          <w:lang w:val="ru-RU"/>
        </w:rPr>
        <w:t>стную и психологическую поддержку, мотивирует, подталкивает и ободряет его.</w:t>
      </w:r>
    </w:p>
    <w:p w14:paraId="01AF03A2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</w:t>
      </w:r>
      <w:r>
        <w:rPr>
          <w:rFonts w:ascii="Times New Roman" w:hAnsi="Times New Roman"/>
          <w:sz w:val="28"/>
          <w:szCs w:val="28"/>
          <w:lang w:val="ru-RU"/>
        </w:rPr>
        <w:t xml:space="preserve"> общекультурного и профессионального кругозора</w:t>
      </w:r>
    </w:p>
    <w:p w14:paraId="467BBF13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Подводить итоги наставнической программы, с формированием отчета о проделанной работе с предложениями и выводами.</w:t>
      </w:r>
    </w:p>
    <w:p w14:paraId="3C4AEC3A" w14:textId="77777777" w:rsidR="00333A6E" w:rsidRDefault="00333A6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DE8D706" w14:textId="77777777" w:rsidR="00333A6E" w:rsidRDefault="00973CC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8. Права наставника:</w:t>
      </w:r>
    </w:p>
    <w:p w14:paraId="31C54362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Вносить на рассмотрение администрации школы предложения по совершенст</w:t>
      </w:r>
      <w:r>
        <w:rPr>
          <w:rFonts w:ascii="Times New Roman" w:hAnsi="Times New Roman"/>
          <w:sz w:val="28"/>
          <w:szCs w:val="28"/>
          <w:lang w:val="ru-RU"/>
        </w:rPr>
        <w:t>вованию работы, связанной с наставничеством.</w:t>
      </w:r>
    </w:p>
    <w:p w14:paraId="3F5948B5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Защищать профессиональную честь и достоинство.</w:t>
      </w:r>
    </w:p>
    <w:p w14:paraId="2594F74B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Знакомиться с жалобами и другими документами, содержащими оценку его работы, давать по ним объяснения.</w:t>
      </w:r>
    </w:p>
    <w:p w14:paraId="733A4B4E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Проходить обучение с использованием федеральной програм</w:t>
      </w:r>
      <w:r>
        <w:rPr>
          <w:rFonts w:ascii="Times New Roman" w:hAnsi="Times New Roman"/>
          <w:sz w:val="28"/>
          <w:szCs w:val="28"/>
          <w:lang w:val="ru-RU"/>
        </w:rPr>
        <w:t>мы «Успех каждого ребенка».</w:t>
      </w:r>
    </w:p>
    <w:p w14:paraId="3017BF6B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Получать психологическое сопровождение.</w:t>
      </w:r>
    </w:p>
    <w:p w14:paraId="1E291CC0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Участвовать в школьных, региональных и всероссийских конкурсах наставничества.</w:t>
      </w:r>
    </w:p>
    <w:p w14:paraId="04C0B958" w14:textId="77777777" w:rsidR="00333A6E" w:rsidRDefault="00333A6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4FC8AD2" w14:textId="77777777" w:rsidR="00333A6E" w:rsidRDefault="00973CC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9. Обязанности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ru-RU"/>
        </w:rPr>
        <w:t>наставляемого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ru-RU"/>
        </w:rPr>
        <w:t>:</w:t>
      </w:r>
    </w:p>
    <w:p w14:paraId="075F298F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· </w:t>
      </w:r>
      <w:r>
        <w:rPr>
          <w:rFonts w:ascii="Times New Roman" w:hAnsi="Times New Roman"/>
          <w:sz w:val="28"/>
          <w:szCs w:val="28"/>
          <w:lang w:val="ru-RU"/>
        </w:rPr>
        <w:t xml:space="preserve">Знать требования законодательства в сфере образования, ведомственных нормативных актов, Устава МБОУ СОШ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им.А.А.Кунзук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.Х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емчик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определяющих права и обязанности.</w:t>
      </w:r>
    </w:p>
    <w:p w14:paraId="2000C192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Разработать совместно с наставником план наставничества.</w:t>
      </w:r>
    </w:p>
    <w:p w14:paraId="49E65825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· Выполнять этапы реализации </w:t>
      </w:r>
      <w:r>
        <w:rPr>
          <w:rFonts w:ascii="Times New Roman" w:hAnsi="Times New Roman"/>
          <w:sz w:val="28"/>
          <w:szCs w:val="28"/>
          <w:lang w:val="ru-RU"/>
        </w:rPr>
        <w:t xml:space="preserve">программы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наставничеста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1C7D0595" w14:textId="77777777" w:rsidR="00333A6E" w:rsidRDefault="00333A6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BB617A1" w14:textId="77777777" w:rsidR="00333A6E" w:rsidRDefault="00973CC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10. Права наставляемого:</w:t>
      </w:r>
    </w:p>
    <w:p w14:paraId="57BFC09E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Вносить на рассмотрение администрации школы предложения по совершенствованию работы, связанной с наставничеством.</w:t>
      </w:r>
    </w:p>
    <w:p w14:paraId="39BEC11E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Выбирать самому наставника из предложенных кандидатур.</w:t>
      </w:r>
    </w:p>
    <w:p w14:paraId="06AA671E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Рассчитывать на оказание психо</w:t>
      </w:r>
      <w:r>
        <w:rPr>
          <w:rFonts w:ascii="Times New Roman" w:hAnsi="Times New Roman"/>
          <w:sz w:val="28"/>
          <w:szCs w:val="28"/>
          <w:lang w:val="ru-RU"/>
        </w:rPr>
        <w:t>логического сопровождения.</w:t>
      </w:r>
    </w:p>
    <w:p w14:paraId="7357A5E0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Участвовать в школьных, региональных и всероссийских конкурсах наставничества.</w:t>
      </w:r>
    </w:p>
    <w:p w14:paraId="5CCD72C9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Защищать свои интересы самостоятельно и (или) через представителя.</w:t>
      </w:r>
    </w:p>
    <w:p w14:paraId="3655A5D3" w14:textId="77777777" w:rsidR="00333A6E" w:rsidRDefault="00333A6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670E514" w14:textId="77777777" w:rsidR="00333A6E" w:rsidRDefault="00973CC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11. Механизмы мотивации и поощрения наставников.</w:t>
      </w:r>
    </w:p>
    <w:p w14:paraId="46D5E56C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Мероприятия по популяризации </w:t>
      </w:r>
      <w:r>
        <w:rPr>
          <w:rFonts w:ascii="Times New Roman" w:hAnsi="Times New Roman"/>
          <w:sz w:val="28"/>
          <w:szCs w:val="28"/>
          <w:lang w:val="ru-RU"/>
        </w:rPr>
        <w:t>роли наставника.</w:t>
      </w:r>
    </w:p>
    <w:p w14:paraId="3EABB03E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Организация и проведение фестивалей, форумов, конференций наставников на школьном уровне.</w:t>
      </w:r>
    </w:p>
    <w:p w14:paraId="29A48CC9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Выдвижение лучших наставников на конкурсы и мероприятия на муниципальном, региональном и федеральном уровнях.</w:t>
      </w:r>
    </w:p>
    <w:p w14:paraId="26A65222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Проведение школьного конкурса про</w:t>
      </w:r>
      <w:r>
        <w:rPr>
          <w:rFonts w:ascii="Times New Roman" w:hAnsi="Times New Roman"/>
          <w:sz w:val="28"/>
          <w:szCs w:val="28"/>
          <w:lang w:val="ru-RU"/>
        </w:rPr>
        <w:t>фессионального мастерства "Наставник года", «Лучшая пара», "Наставник+";</w:t>
      </w:r>
    </w:p>
    <w:p w14:paraId="57C86E72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Поддержка системы наставничества через школьное телевидение.</w:t>
      </w:r>
    </w:p>
    <w:p w14:paraId="595D4C77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· Создание на школьном телевидении блока «Интервью с известными людьми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их роли в наставничестве».</w:t>
      </w:r>
    </w:p>
    <w:p w14:paraId="37ADBE4B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Создание специальн</w:t>
      </w:r>
      <w:r>
        <w:rPr>
          <w:rFonts w:ascii="Times New Roman" w:hAnsi="Times New Roman"/>
          <w:sz w:val="28"/>
          <w:szCs w:val="28"/>
          <w:lang w:val="ru-RU"/>
        </w:rPr>
        <w:t>ой рубрики "Наши наставники" на школьном сайте.</w:t>
      </w:r>
    </w:p>
    <w:p w14:paraId="191D2B31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Создание на школьном сайте методической копилки с программами наставничества.</w:t>
      </w:r>
    </w:p>
    <w:p w14:paraId="76FED1A5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Доска почета «Лучшие наставники».</w:t>
      </w:r>
    </w:p>
    <w:p w14:paraId="25CFE0A3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Награждение школьными грамотами "Лучший наставник"</w:t>
      </w:r>
    </w:p>
    <w:p w14:paraId="2F5A0F4D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Благодарственные письма родителям нас</w:t>
      </w:r>
      <w:r>
        <w:rPr>
          <w:rFonts w:ascii="Times New Roman" w:hAnsi="Times New Roman"/>
          <w:sz w:val="28"/>
          <w:szCs w:val="28"/>
          <w:lang w:val="ru-RU"/>
        </w:rPr>
        <w:t>тавников из числа обучающихся.</w:t>
      </w:r>
    </w:p>
    <w:p w14:paraId="0988AE65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Благодарственные письма на предприятия и организации наставников.</w:t>
      </w:r>
    </w:p>
    <w:p w14:paraId="760B3FE0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Предоставлять наставникам возможности принимать участие в формировании предложений, касающихся развития школы.</w:t>
      </w:r>
    </w:p>
    <w:p w14:paraId="39DBDEC2" w14:textId="77777777" w:rsidR="00333A6E" w:rsidRDefault="00333A6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E280A7D" w14:textId="77777777" w:rsidR="00333A6E" w:rsidRDefault="00973CC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12. Документы, регламентирующие наставничес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тво</w:t>
      </w:r>
    </w:p>
    <w:p w14:paraId="248CC78C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документам, регламентирующим деятельность наставников, относятся:</w:t>
      </w:r>
    </w:p>
    <w:p w14:paraId="358E748D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настоящее Положение;</w:t>
      </w:r>
    </w:p>
    <w:p w14:paraId="5C66A4E1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Приказ директора школы о внедрении целевой модели наставничества;</w:t>
      </w:r>
    </w:p>
    <w:p w14:paraId="60FC6DC2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· Целевая модель наставничества в МБОУ СОШ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им.А.А.Кунзук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.Х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емчик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5A37826C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· Дорожная карта внедрения системы наставничества в МБОУ СОШ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им.А.А.Кунзук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.Х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емчик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7FD75B92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Приказ «Об утверждении наставнических пар/групп».</w:t>
      </w:r>
    </w:p>
    <w:p w14:paraId="4D2C82D7" w14:textId="77777777" w:rsidR="00333A6E" w:rsidRDefault="00973CC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Приказ «О проведении итогового мероприятия в рамках реализации целевой модели наставничества»</w:t>
      </w:r>
    </w:p>
    <w:p w14:paraId="378C4F8E" w14:textId="77777777" w:rsidR="00333A6E" w:rsidRDefault="00973CC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· Протокол заседаний пе</w:t>
      </w:r>
      <w:r>
        <w:rPr>
          <w:rFonts w:ascii="Times New Roman" w:hAnsi="Times New Roman"/>
          <w:sz w:val="28"/>
          <w:szCs w:val="28"/>
          <w:lang w:val="ru-RU"/>
        </w:rPr>
        <w:t>дагогического, методического совета, методических объединений, на которых рассматривались вопросы наставничества.</w:t>
      </w:r>
    </w:p>
    <w:sectPr w:rsidR="00333A6E">
      <w:pgSz w:w="11906" w:h="16838"/>
      <w:pgMar w:top="1440" w:right="1106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F6E19C"/>
    <w:multiLevelType w:val="singleLevel"/>
    <w:tmpl w:val="83F6E19C"/>
    <w:lvl w:ilvl="0">
      <w:start w:val="6"/>
      <w:numFmt w:val="decimal"/>
      <w:suff w:val="space"/>
      <w:lvlText w:val="%1."/>
      <w:lvlJc w:val="left"/>
    </w:lvl>
  </w:abstractNum>
  <w:abstractNum w:abstractNumId="1">
    <w:nsid w:val="19E9D1D3"/>
    <w:multiLevelType w:val="multilevel"/>
    <w:tmpl w:val="19E9D1D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A6E"/>
    <w:rsid w:val="00333A6E"/>
    <w:rsid w:val="00973CC5"/>
    <w:rsid w:val="1818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73C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rsid w:val="00973C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73CC5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73C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rsid w:val="00973C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73CC5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2010</Words>
  <Characters>11458</Characters>
  <Application>Microsoft Office Word</Application>
  <DocSecurity>0</DocSecurity>
  <Lines>95</Lines>
  <Paragraphs>26</Paragraphs>
  <ScaleCrop>false</ScaleCrop>
  <Company>HP Inc.</Company>
  <LinksUpToDate>false</LinksUpToDate>
  <CharactersWithSpaces>13442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2024-11-26T05:56:00Z</dcterms:created>
  <dcterms:modified xsi:type="dcterms:W3CDTF">2024-11-27T03:02:00Z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B70DB1C64365481F833B611B9890F2FF_12</vt:lpwstr>
  </property>
</Properties>
</file>