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CA957" w14:textId="77777777" w:rsidR="008F7D98" w:rsidRDefault="004C300F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Мониторинг реализации целевой модели наставничества</w:t>
      </w:r>
      <w:r>
        <w:br/>
        <w:t xml:space="preserve">в </w:t>
      </w:r>
      <w:proofErr w:type="spellStart"/>
      <w:r>
        <w:t>кожууне</w:t>
      </w:r>
      <w:proofErr w:type="spellEnd"/>
      <w:r>
        <w:t xml:space="preserve"> за 2024-2025 учебный год</w:t>
      </w:r>
      <w:bookmarkEnd w:id="0"/>
      <w:bookmarkEnd w:id="1"/>
      <w:bookmarkEnd w:id="2"/>
    </w:p>
    <w:p w14:paraId="4329685D" w14:textId="7E12F79D" w:rsidR="008F7D98" w:rsidRDefault="004C300F">
      <w:pPr>
        <w:pStyle w:val="20"/>
        <w:keepNext/>
        <w:keepLines/>
        <w:tabs>
          <w:tab w:val="left" w:leader="underscore" w:pos="3754"/>
          <w:tab w:val="left" w:leader="underscore" w:pos="8290"/>
          <w:tab w:val="left" w:leader="underscore" w:pos="10560"/>
          <w:tab w:val="left" w:leader="underscore" w:pos="13392"/>
          <w:tab w:val="left" w:leader="underscore" w:pos="15394"/>
        </w:tabs>
        <w:ind w:left="0"/>
        <w:jc w:val="both"/>
      </w:pPr>
      <w:bookmarkStart w:id="3" w:name="bookmark3"/>
      <w:bookmarkStart w:id="4" w:name="bookmark4"/>
      <w:bookmarkStart w:id="5" w:name="bookmark5"/>
      <w:r>
        <w:t>Указываются данные всех образовательных организаций кожууна (</w:t>
      </w:r>
      <w:r>
        <w:tab/>
      </w:r>
      <w:r>
        <w:tab/>
      </w:r>
      <w:r>
        <w:tab/>
      </w:r>
      <w:r>
        <w:tab/>
      </w:r>
      <w:r>
        <w:tab/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765"/>
        <w:gridCol w:w="4536"/>
        <w:gridCol w:w="2270"/>
        <w:gridCol w:w="2832"/>
        <w:gridCol w:w="2203"/>
      </w:tblGrid>
      <w:tr w:rsidR="008F7D98" w14:paraId="6B0A77E3" w14:textId="77777777" w:rsidTr="00293668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597FF" w14:textId="77777777" w:rsidR="008F7D98" w:rsidRDefault="008F7D98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4CDCE" w14:textId="77777777" w:rsidR="008F7D98" w:rsidRDefault="004C300F">
            <w:pPr>
              <w:pStyle w:val="a4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2C34" w14:textId="77777777" w:rsidR="008F7D98" w:rsidRDefault="004C300F">
            <w:pPr>
              <w:pStyle w:val="a4"/>
            </w:pPr>
            <w:r>
              <w:rPr>
                <w:b/>
                <w:bCs/>
              </w:rPr>
              <w:t>Критерий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4B4F7" w14:textId="77777777" w:rsidR="008F7D98" w:rsidRDefault="004C300F">
            <w:pPr>
              <w:pStyle w:val="a4"/>
              <w:spacing w:line="233" w:lineRule="auto"/>
            </w:pPr>
            <w:r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F14C4" w14:textId="77777777" w:rsidR="008F7D98" w:rsidRDefault="004C300F">
            <w:pPr>
              <w:pStyle w:val="a4"/>
              <w:spacing w:line="228" w:lineRule="auto"/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C5D0D" w14:textId="77777777" w:rsidR="008F7D98" w:rsidRDefault="004C300F">
            <w:pPr>
              <w:pStyle w:val="a4"/>
              <w:spacing w:line="233" w:lineRule="auto"/>
            </w:pPr>
            <w:r>
              <w:rPr>
                <w:b/>
                <w:bCs/>
              </w:rPr>
              <w:t>Источник информации</w:t>
            </w:r>
          </w:p>
        </w:tc>
      </w:tr>
      <w:tr w:rsidR="008F7D98" w:rsidRPr="00293668" w14:paraId="7690CF9A" w14:textId="77777777" w:rsidTr="00293668">
        <w:tblPrEx>
          <w:tblCellMar>
            <w:top w:w="0" w:type="dxa"/>
            <w:bottom w:w="0" w:type="dxa"/>
          </w:tblCellMar>
        </w:tblPrEx>
        <w:trPr>
          <w:trHeight w:hRule="exact" w:val="1616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63A33" w14:textId="77777777" w:rsidR="008F7D98" w:rsidRPr="00293668" w:rsidRDefault="004C300F">
            <w:pPr>
              <w:pStyle w:val="a4"/>
            </w:pPr>
            <w:r w:rsidRPr="00293668">
              <w:t>1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37E63" w14:textId="77777777" w:rsidR="008F7D98" w:rsidRPr="00293668" w:rsidRDefault="004C300F">
            <w:pPr>
              <w:pStyle w:val="a4"/>
            </w:pPr>
            <w:r w:rsidRPr="00293668">
              <w:t>Организация реализации целевой модели наставничества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456DC" w14:textId="77777777" w:rsidR="008F7D98" w:rsidRPr="00293668" w:rsidRDefault="004C300F">
            <w:pPr>
              <w:pStyle w:val="a4"/>
            </w:pPr>
            <w:r w:rsidRPr="00293668">
              <w:t>Количество утвержденных программ наставничества в ОО по различным формам наставничества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506EC" w14:textId="77BBB78A" w:rsidR="008F7D98" w:rsidRPr="00293668" w:rsidRDefault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3668">
              <w:rPr>
                <w:rFonts w:ascii="Times New Roman" w:hAnsi="Times New Roman" w:cs="Times New Roman"/>
                <w:sz w:val="22"/>
                <w:szCs w:val="22"/>
              </w:rPr>
              <w:t>Детский сад при МБОУ СОШ с Хемчик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763C6" w14:textId="7EDAA488" w:rsidR="008F7D98" w:rsidRPr="00293668" w:rsidRDefault="004C300F">
            <w:pPr>
              <w:pStyle w:val="a4"/>
              <w:jc w:val="left"/>
            </w:pPr>
            <w:r w:rsidRPr="00293668">
              <w:t>Количество по формам «</w:t>
            </w:r>
            <w:r w:rsidR="00293668" w:rsidRPr="00293668">
              <w:t>учитель-воспитатель</w:t>
            </w:r>
            <w:r w:rsidRPr="00293668">
              <w:t xml:space="preserve">- ученик» </w:t>
            </w:r>
            <w:r w:rsidRPr="00293668">
              <w:t>(«</w:t>
            </w:r>
            <w:r w:rsidR="00293668" w:rsidRPr="00293668">
              <w:t>старший воспитатель -воспитатель</w:t>
            </w:r>
            <w:r w:rsidRPr="00293668">
              <w:t>»);</w:t>
            </w:r>
          </w:p>
          <w:p w14:paraId="51D503C9" w14:textId="02EB7FE4" w:rsidR="008F7D98" w:rsidRPr="00293668" w:rsidRDefault="00293668" w:rsidP="00293668">
            <w:pPr>
              <w:pStyle w:val="a4"/>
              <w:jc w:val="left"/>
            </w:pPr>
            <w:r w:rsidRPr="00293668">
              <w:t xml:space="preserve"> </w:t>
            </w:r>
            <w:r w:rsidR="004C300F" w:rsidRPr="00293668">
              <w:t>«</w:t>
            </w:r>
            <w:r w:rsidR="004C300F" w:rsidRPr="00293668">
              <w:t>работодатель - студент».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EE26A" w14:textId="580FEAC9" w:rsidR="008F7D98" w:rsidRPr="00293668" w:rsidRDefault="00293668">
            <w:pPr>
              <w:pStyle w:val="a4"/>
            </w:pPr>
            <w:r w:rsidRPr="00293668">
              <w:t>https://school-hemchik.rtyva.ru/wp-content/uploads/2022/05/20220520_110515.pdf</w:t>
            </w:r>
          </w:p>
        </w:tc>
      </w:tr>
      <w:tr w:rsidR="008F7D98" w:rsidRPr="00293668" w14:paraId="3E3AD885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7931A5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25398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DC116" w14:textId="77777777" w:rsidR="008F7D98" w:rsidRPr="00293668" w:rsidRDefault="004C300F">
            <w:pPr>
              <w:pStyle w:val="a4"/>
            </w:pPr>
            <w:r w:rsidRPr="00293668">
              <w:t xml:space="preserve">Наличие информационной справки по итогам внутреннего мониторинга реализации наставничества в ОО за предыдущий </w:t>
            </w:r>
            <w:r w:rsidRPr="00293668">
              <w:t>учебный год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56526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63BE5" w14:textId="4FC6A9B1" w:rsidR="008F7D98" w:rsidRPr="00293668" w:rsidRDefault="00293668" w:rsidP="00293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498E7" w14:textId="746D2A69" w:rsidR="008F7D98" w:rsidRPr="00293668" w:rsidRDefault="00293668">
            <w:pPr>
              <w:pStyle w:val="a4"/>
            </w:pPr>
            <w:r w:rsidRPr="00293668">
              <w:t>https://school-hemchik.rtyva.ru/wp-content/uploads/2022/05/Программа-наставничества.pdf</w:t>
            </w:r>
          </w:p>
        </w:tc>
      </w:tr>
      <w:tr w:rsidR="00293668" w:rsidRPr="00293668" w14:paraId="0DA35B62" w14:textId="77777777" w:rsidTr="006640F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9130DE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0CAA96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912BC" w14:textId="77777777" w:rsidR="00293668" w:rsidRPr="00293668" w:rsidRDefault="00293668" w:rsidP="00293668">
            <w:pPr>
              <w:pStyle w:val="a4"/>
            </w:pPr>
            <w:r w:rsidRPr="00293668">
              <w:t>Количество наставников в муниципальном (школьном) реестре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092C3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AFBDD" w14:textId="70D059D4" w:rsidR="00293668" w:rsidRPr="00293668" w:rsidRDefault="00293668" w:rsidP="00293668">
            <w:pPr>
              <w:pStyle w:val="a4"/>
            </w:pPr>
            <w:r w:rsidRPr="00293668"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D0987" w14:textId="170E6F3D" w:rsidR="00293668" w:rsidRPr="00293668" w:rsidRDefault="00293668" w:rsidP="00293668">
            <w:pPr>
              <w:pStyle w:val="a4"/>
            </w:pPr>
            <w:r w:rsidRPr="00293668">
              <w:t>https://school-hemchik.rtyva.ru/wp-content/uploads/2022/05/20220520_110515.pdf</w:t>
            </w:r>
          </w:p>
        </w:tc>
      </w:tr>
      <w:tr w:rsidR="00293668" w:rsidRPr="00293668" w14:paraId="21D7726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F58230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03F22" w14:textId="77777777" w:rsidR="00293668" w:rsidRPr="00293668" w:rsidRDefault="00293668" w:rsidP="00293668">
            <w:pPr>
              <w:pStyle w:val="a4"/>
            </w:pPr>
            <w:r w:rsidRPr="00293668">
              <w:rPr>
                <w:b/>
                <w:bCs/>
              </w:rPr>
              <w:t>ИТОГО ПО КОЖУУНУ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2D112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B7196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15D5D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668" w:rsidRPr="00293668" w14:paraId="028A1F9A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CCD68" w14:textId="77777777" w:rsidR="00293668" w:rsidRPr="00293668" w:rsidRDefault="00293668" w:rsidP="00293668">
            <w:pPr>
              <w:pStyle w:val="a4"/>
            </w:pPr>
            <w:r w:rsidRPr="00293668">
              <w:t>2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EF83" w14:textId="77777777" w:rsidR="00293668" w:rsidRPr="00293668" w:rsidRDefault="00293668" w:rsidP="00293668">
            <w:pPr>
              <w:pStyle w:val="a4"/>
            </w:pPr>
            <w:r w:rsidRPr="00293668">
              <w:t>Нормативное обеспечение реализации целевой модели наставничества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6189" w14:textId="77777777" w:rsidR="00293668" w:rsidRPr="00293668" w:rsidRDefault="00293668" w:rsidP="00293668">
            <w:pPr>
              <w:pStyle w:val="a4"/>
              <w:spacing w:line="233" w:lineRule="auto"/>
            </w:pPr>
            <w:r w:rsidRPr="00293668">
              <w:t>Наличие распорядительного акта о реализации целевой модели наставничества в 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7A2A7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7D15D" w14:textId="3B111E18" w:rsidR="00293668" w:rsidRPr="00293668" w:rsidRDefault="00293668" w:rsidP="00293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79775" w14:textId="003E55E1" w:rsidR="00293668" w:rsidRPr="00293668" w:rsidRDefault="00293668" w:rsidP="00293668">
            <w:pPr>
              <w:pStyle w:val="a4"/>
              <w:ind w:firstLine="260"/>
              <w:jc w:val="left"/>
            </w:pPr>
            <w:r w:rsidRPr="00293668">
              <w:t>https://school-hemchik.rtyva.ru/wp-content/uploads/2022/05/20220520_110515.pdf</w:t>
            </w:r>
          </w:p>
        </w:tc>
      </w:tr>
      <w:tr w:rsidR="00293668" w:rsidRPr="00293668" w14:paraId="23FE2A54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AFDFD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E7860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CE4D0" w14:textId="6AE4CB5B" w:rsidR="00293668" w:rsidRPr="00293668" w:rsidRDefault="00293668" w:rsidP="00293668">
            <w:pPr>
              <w:pStyle w:val="a4"/>
            </w:pPr>
            <w:r w:rsidRPr="00293668">
              <w:t xml:space="preserve">Наличие в ОО Положения о системе наставничества </w:t>
            </w:r>
            <w:r>
              <w:t>в школе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2EA56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4B8F0" w14:textId="1ABC4EAB" w:rsidR="00293668" w:rsidRPr="00293668" w:rsidRDefault="00293668" w:rsidP="00293668">
            <w:pPr>
              <w:pStyle w:val="a4"/>
            </w:pPr>
            <w: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7A4E8" w14:textId="38C6D0FF" w:rsidR="00293668" w:rsidRPr="00293668" w:rsidRDefault="00293668" w:rsidP="00293668">
            <w:pPr>
              <w:pStyle w:val="a4"/>
              <w:jc w:val="left"/>
            </w:pPr>
            <w:r w:rsidRPr="00293668">
              <w:t>https://school-hemchik.rtyva.ru/wp-content/uploads/2022/05/Положение-о-наставничестве.pdf</w:t>
            </w:r>
          </w:p>
        </w:tc>
      </w:tr>
      <w:tr w:rsidR="00293668" w:rsidRPr="00293668" w14:paraId="47639AF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AAE62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0C595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8D91F" w14:textId="77777777" w:rsidR="00293668" w:rsidRPr="00293668" w:rsidRDefault="00293668" w:rsidP="00293668">
            <w:pPr>
              <w:pStyle w:val="a4"/>
            </w:pPr>
            <w:r w:rsidRPr="00293668">
              <w:t>Наличие в ОО Положения о системе наставничества педагогических работников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E34A1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F16F" w14:textId="627A0E95" w:rsidR="00293668" w:rsidRPr="00293668" w:rsidRDefault="00293668" w:rsidP="00293668">
            <w:pPr>
              <w:pStyle w:val="a4"/>
            </w:pPr>
            <w: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C0D35" w14:textId="25DC2320" w:rsidR="00293668" w:rsidRPr="00293668" w:rsidRDefault="00293668" w:rsidP="00293668">
            <w:pPr>
              <w:pStyle w:val="a4"/>
              <w:jc w:val="left"/>
            </w:pPr>
            <w:r w:rsidRPr="00293668">
              <w:t>https://school-hemchik.rtyva.ru/wp-content/uploads/2022/05/Положение-о-наставничестве.pdf</w:t>
            </w:r>
          </w:p>
        </w:tc>
      </w:tr>
      <w:tr w:rsidR="00293668" w:rsidRPr="00293668" w14:paraId="3C8A70EC" w14:textId="77777777" w:rsidTr="00293668">
        <w:tblPrEx>
          <w:tblCellMar>
            <w:top w:w="0" w:type="dxa"/>
            <w:bottom w:w="0" w:type="dxa"/>
          </w:tblCellMar>
        </w:tblPrEx>
        <w:trPr>
          <w:trHeight w:hRule="exact" w:val="1067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3C16F2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49245F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51DE9" w14:textId="77777777" w:rsidR="00293668" w:rsidRPr="00293668" w:rsidRDefault="00293668" w:rsidP="00293668">
            <w:pPr>
              <w:pStyle w:val="a4"/>
            </w:pPr>
            <w:r w:rsidRPr="00293668">
              <w:t>Наличие дорожной карты в 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965D6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495B0" w14:textId="122B17BD" w:rsidR="00293668" w:rsidRPr="00293668" w:rsidRDefault="00293668" w:rsidP="00293668">
            <w:pPr>
              <w:pStyle w:val="a4"/>
            </w:pPr>
            <w: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F5DB2" w14:textId="48D71069" w:rsidR="00293668" w:rsidRPr="00293668" w:rsidRDefault="00293668" w:rsidP="00293668">
            <w:pPr>
              <w:pStyle w:val="a4"/>
            </w:pPr>
            <w:r w:rsidRPr="00293668">
              <w:t>https://school-hemchik.rtyva.ru/wp-content/uploads/2022/05/Дорожная-карта.pdf</w:t>
            </w:r>
          </w:p>
        </w:tc>
      </w:tr>
      <w:tr w:rsidR="00293668" w:rsidRPr="00293668" w14:paraId="5AA6348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1ADFDC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AB164" w14:textId="258C7F3D" w:rsidR="00293668" w:rsidRPr="00293668" w:rsidRDefault="00293668" w:rsidP="00293668">
            <w:pPr>
              <w:pStyle w:val="a4"/>
            </w:pPr>
            <w:r w:rsidRPr="00293668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ДЕТСКОМУ САДУ ПРИ ШКОЛЕ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44B8D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354BD" w14:textId="77777777" w:rsidR="00293668" w:rsidRPr="00293668" w:rsidRDefault="00293668" w:rsidP="00293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69B71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668" w:rsidRPr="00293668" w14:paraId="08EC2838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96619" w14:textId="77777777" w:rsidR="00293668" w:rsidRPr="00293668" w:rsidRDefault="00293668" w:rsidP="00293668">
            <w:pPr>
              <w:pStyle w:val="a4"/>
              <w:jc w:val="left"/>
            </w:pPr>
            <w:r w:rsidRPr="00293668"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EA51F" w14:textId="77777777" w:rsidR="00293668" w:rsidRPr="00293668" w:rsidRDefault="00293668" w:rsidP="00293668">
            <w:pPr>
              <w:pStyle w:val="a4"/>
              <w:jc w:val="left"/>
            </w:pPr>
            <w:r w:rsidRPr="00293668">
              <w:t>Информационно сопровождение процесса реализации целевой модели наставничества в ОО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18083" w14:textId="77777777" w:rsidR="00293668" w:rsidRPr="00293668" w:rsidRDefault="00293668" w:rsidP="00293668">
            <w:pPr>
              <w:pStyle w:val="a4"/>
            </w:pPr>
            <w:r w:rsidRPr="00293668">
              <w:t>Наличие лучших практик, размещенных на сайте 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BEAF2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11915" w14:textId="57BA7666" w:rsidR="00293668" w:rsidRPr="00293668" w:rsidRDefault="00FE04D4" w:rsidP="00293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C2C4C" w14:textId="4FE1EE7D" w:rsidR="00293668" w:rsidRPr="00293668" w:rsidRDefault="00EB65FD" w:rsidP="00293668">
            <w:pPr>
              <w:pStyle w:val="a4"/>
            </w:pPr>
            <w:r w:rsidRPr="00EB65FD">
              <w:t>https://nashsadik.simdif.com/</w:t>
            </w:r>
          </w:p>
        </w:tc>
      </w:tr>
      <w:tr w:rsidR="00293668" w:rsidRPr="00293668" w14:paraId="61AC70F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FA031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16C50" w14:textId="77777777" w:rsidR="00293668" w:rsidRPr="00293668" w:rsidRDefault="00293668" w:rsidP="00293668">
            <w:pPr>
              <w:pStyle w:val="a4"/>
            </w:pPr>
            <w:r w:rsidRPr="00293668">
              <w:rPr>
                <w:b/>
                <w:bCs/>
              </w:rPr>
              <w:t>ИТОГО ПО КОЖУУНУ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52435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AFBB8" w14:textId="77777777" w:rsidR="00293668" w:rsidRPr="00293668" w:rsidRDefault="00293668" w:rsidP="00293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77BFD" w14:textId="77777777" w:rsidR="00293668" w:rsidRPr="00293668" w:rsidRDefault="00293668" w:rsidP="00293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760487" w14:textId="77777777" w:rsidR="008F7D98" w:rsidRPr="00293668" w:rsidRDefault="004C300F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293668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765"/>
        <w:gridCol w:w="4536"/>
        <w:gridCol w:w="2270"/>
        <w:gridCol w:w="2832"/>
        <w:gridCol w:w="2203"/>
      </w:tblGrid>
      <w:tr w:rsidR="008F7D98" w:rsidRPr="00293668" w14:paraId="385B6407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8783F" w14:textId="77777777" w:rsidR="008F7D98" w:rsidRPr="00293668" w:rsidRDefault="004C300F">
            <w:pPr>
              <w:pStyle w:val="a4"/>
            </w:pPr>
            <w:r w:rsidRPr="00293668">
              <w:lastRenderedPageBreak/>
              <w:t>4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9F47C" w14:textId="77777777" w:rsidR="008F7D98" w:rsidRPr="00293668" w:rsidRDefault="004C300F">
            <w:pPr>
              <w:pStyle w:val="a4"/>
              <w:spacing w:line="226" w:lineRule="auto"/>
            </w:pPr>
            <w:r w:rsidRPr="00293668">
              <w:t>Охват детей в возрасте от 10 до 19 лет от общего числа, вошедших в программы наставничества в роли наставляемого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50C97" w14:textId="77777777" w:rsidR="008F7D98" w:rsidRPr="00293668" w:rsidRDefault="004C300F">
            <w:pPr>
              <w:pStyle w:val="a4"/>
              <w:spacing w:line="226" w:lineRule="auto"/>
            </w:pPr>
            <w:r w:rsidRPr="00293668">
              <w:t xml:space="preserve">Количество обучающихся из числа «группы </w:t>
            </w:r>
            <w:r w:rsidRPr="00293668">
              <w:t>риска», включенных в программы наставничества в роли наставляемого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0EB00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43949" w14:textId="77777777" w:rsidR="008F7D98" w:rsidRPr="00293668" w:rsidRDefault="004C300F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6A101" w14:textId="77777777" w:rsidR="008F7D98" w:rsidRPr="00293668" w:rsidRDefault="004C300F">
            <w:pPr>
              <w:pStyle w:val="a4"/>
              <w:spacing w:line="218" w:lineRule="auto"/>
              <w:jc w:val="left"/>
            </w:pPr>
            <w:r w:rsidRPr="00293668">
              <w:t>Ссылка на информацию</w:t>
            </w:r>
          </w:p>
        </w:tc>
      </w:tr>
      <w:tr w:rsidR="008F7D98" w:rsidRPr="00293668" w14:paraId="1E818883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193105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7A4370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097D" w14:textId="77777777" w:rsidR="008F7D98" w:rsidRPr="00293668" w:rsidRDefault="004C300F">
            <w:pPr>
              <w:pStyle w:val="a4"/>
              <w:spacing w:line="226" w:lineRule="auto"/>
            </w:pPr>
            <w:r w:rsidRPr="00293668">
              <w:t>Количество обучающихся из числа детей с ОВЗ и детей-инвалидов, включенных в программы наставничества в роли наставляемого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AC62B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13D96" w14:textId="77777777" w:rsidR="008F7D98" w:rsidRPr="00293668" w:rsidRDefault="004C300F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44E6C" w14:textId="77777777" w:rsidR="008F7D98" w:rsidRPr="00293668" w:rsidRDefault="004C300F">
            <w:pPr>
              <w:pStyle w:val="a4"/>
            </w:pPr>
            <w:r w:rsidRPr="00293668">
              <w:t xml:space="preserve">Ссылка на </w:t>
            </w:r>
            <w:r w:rsidRPr="00293668">
              <w:t>информацию</w:t>
            </w:r>
          </w:p>
        </w:tc>
      </w:tr>
      <w:tr w:rsidR="008F7D98" w:rsidRPr="00293668" w14:paraId="0ABBF93B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5ED198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9BA369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8E244" w14:textId="77777777" w:rsidR="008F7D98" w:rsidRPr="00293668" w:rsidRDefault="004C300F">
            <w:pPr>
              <w:pStyle w:val="a4"/>
              <w:spacing w:line="226" w:lineRule="auto"/>
            </w:pPr>
            <w:r w:rsidRPr="00293668">
              <w:t>Количество обучающихся из числа одаренных детей (вошедших в реестр), включенных в программы наставничества в роли наставляемого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D0C7E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503AE" w14:textId="77777777" w:rsidR="008F7D98" w:rsidRPr="00293668" w:rsidRDefault="004C300F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B161C" w14:textId="77777777" w:rsidR="008F7D98" w:rsidRPr="00293668" w:rsidRDefault="004C300F">
            <w:pPr>
              <w:pStyle w:val="a4"/>
            </w:pPr>
            <w:r w:rsidRPr="00293668">
              <w:t>Ссылка на информацию</w:t>
            </w:r>
          </w:p>
        </w:tc>
      </w:tr>
      <w:tr w:rsidR="008F7D98" w:rsidRPr="00293668" w14:paraId="7F8307C4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5503BB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7CF8B9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E983C" w14:textId="77777777" w:rsidR="008F7D98" w:rsidRPr="00293668" w:rsidRDefault="004C300F">
            <w:pPr>
              <w:pStyle w:val="a4"/>
              <w:spacing w:line="226" w:lineRule="auto"/>
            </w:pPr>
            <w:r w:rsidRPr="00293668">
              <w:t xml:space="preserve">Количество обучающихся (от 10 до 19 лет), включенных в программы </w:t>
            </w:r>
            <w:r w:rsidRPr="00293668">
              <w:t>наставничества в роли наставляемого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33D7E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AE2D1" w14:textId="77777777" w:rsidR="008F7D98" w:rsidRPr="00293668" w:rsidRDefault="004C300F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C2FCF" w14:textId="77777777" w:rsidR="008F7D98" w:rsidRPr="00293668" w:rsidRDefault="004C300F">
            <w:pPr>
              <w:pStyle w:val="a4"/>
            </w:pPr>
            <w:r w:rsidRPr="00293668">
              <w:t>Ссылка на информацию</w:t>
            </w:r>
          </w:p>
        </w:tc>
      </w:tr>
      <w:tr w:rsidR="008F7D98" w:rsidRPr="00293668" w14:paraId="28F87804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CDD5CC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FED04" w14:textId="77777777" w:rsidR="008F7D98" w:rsidRPr="00293668" w:rsidRDefault="004C300F">
            <w:pPr>
              <w:pStyle w:val="a4"/>
            </w:pPr>
            <w:r w:rsidRPr="00293668">
              <w:rPr>
                <w:b/>
                <w:bCs/>
              </w:rPr>
              <w:t>ИТОГО ПО КОЖУУНУ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4A099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1E7DF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92B22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7D98" w:rsidRPr="00293668" w14:paraId="4655A94E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101ED" w14:textId="77777777" w:rsidR="008F7D98" w:rsidRPr="00293668" w:rsidRDefault="004C300F">
            <w:pPr>
              <w:pStyle w:val="a4"/>
            </w:pPr>
            <w:r w:rsidRPr="00293668">
              <w:t>5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3BE16" w14:textId="77777777" w:rsidR="008F7D98" w:rsidRPr="00293668" w:rsidRDefault="004C300F">
            <w:pPr>
              <w:pStyle w:val="a4"/>
            </w:pPr>
            <w:r w:rsidRPr="00293668">
              <w:t xml:space="preserve">Охват детей в возрасте от </w:t>
            </w:r>
            <w:r w:rsidRPr="00293668">
              <w:t>10</w:t>
            </w:r>
            <w:r w:rsidRPr="00293668">
              <w:t xml:space="preserve"> до </w:t>
            </w:r>
            <w:r w:rsidRPr="00293668">
              <w:t>19</w:t>
            </w:r>
            <w:r w:rsidRPr="00293668">
              <w:t xml:space="preserve"> лет от общего числа, вошедших в программы наставничества в роли наставника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0156D" w14:textId="77777777" w:rsidR="008F7D98" w:rsidRPr="00293668" w:rsidRDefault="004C300F">
            <w:pPr>
              <w:pStyle w:val="a4"/>
            </w:pPr>
            <w:r w:rsidRPr="00293668">
              <w:t xml:space="preserve">Количество наставников из числа </w:t>
            </w:r>
            <w:r w:rsidRPr="00293668">
              <w:t>обучающихся в базе наставников (по приказу)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2E2B8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08AE0" w14:textId="77777777" w:rsidR="008F7D98" w:rsidRPr="00293668" w:rsidRDefault="004C300F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CB202" w14:textId="77777777" w:rsidR="008F7D98" w:rsidRPr="00293668" w:rsidRDefault="004C300F">
            <w:pPr>
              <w:pStyle w:val="a4"/>
              <w:jc w:val="left"/>
            </w:pPr>
            <w:r w:rsidRPr="00293668">
              <w:t>Ссылка на документ</w:t>
            </w:r>
          </w:p>
        </w:tc>
      </w:tr>
      <w:tr w:rsidR="008F7D98" w:rsidRPr="00293668" w14:paraId="77C6D455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CE01D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3E9D04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A6C2F" w14:textId="77777777" w:rsidR="008F7D98" w:rsidRPr="00293668" w:rsidRDefault="004C300F">
            <w:pPr>
              <w:pStyle w:val="a4"/>
              <w:spacing w:line="233" w:lineRule="auto"/>
            </w:pPr>
            <w:r w:rsidRPr="00293668">
              <w:t>Наличие базы наставников ОО из числа обучающихся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516B8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59444" w14:textId="77777777" w:rsidR="008F7D98" w:rsidRPr="00293668" w:rsidRDefault="004C300F">
            <w:pPr>
              <w:pStyle w:val="a4"/>
              <w:jc w:val="both"/>
            </w:pPr>
            <w:r w:rsidRPr="00293668">
              <w:t>Ед.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5E59F" w14:textId="77777777" w:rsidR="008F7D98" w:rsidRPr="00293668" w:rsidRDefault="004C300F">
            <w:pPr>
              <w:pStyle w:val="a4"/>
              <w:jc w:val="left"/>
            </w:pPr>
            <w:r w:rsidRPr="00293668">
              <w:t>Ссылка на документ</w:t>
            </w:r>
          </w:p>
        </w:tc>
      </w:tr>
      <w:tr w:rsidR="008F7D98" w:rsidRPr="00293668" w14:paraId="79A6C75C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CCBD56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85AD8" w14:textId="77777777" w:rsidR="008F7D98" w:rsidRPr="00293668" w:rsidRDefault="004C300F">
            <w:pPr>
              <w:pStyle w:val="a4"/>
            </w:pPr>
            <w:r w:rsidRPr="00293668">
              <w:rPr>
                <w:b/>
                <w:bCs/>
              </w:rPr>
              <w:t>ИТОГО ПО КОЖУУНУ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1D8B2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328C3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FA3AB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7D98" w:rsidRPr="00293668" w14:paraId="101756D0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1886" w14:textId="77777777" w:rsidR="008F7D98" w:rsidRPr="00293668" w:rsidRDefault="004C300F">
            <w:pPr>
              <w:pStyle w:val="a4"/>
            </w:pPr>
            <w:r w:rsidRPr="00293668">
              <w:t>6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88926" w14:textId="77777777" w:rsidR="008F7D98" w:rsidRPr="00293668" w:rsidRDefault="004C300F">
            <w:pPr>
              <w:pStyle w:val="a4"/>
              <w:spacing w:line="226" w:lineRule="auto"/>
            </w:pPr>
            <w:r w:rsidRPr="00293668">
              <w:t xml:space="preserve">Включение педагогов- молодых специалистов в программы </w:t>
            </w:r>
            <w:r w:rsidRPr="00293668">
              <w:t>наставничества в роли наставляемого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240B0" w14:textId="77777777" w:rsidR="008F7D98" w:rsidRPr="00293668" w:rsidRDefault="004C300F">
            <w:pPr>
              <w:pStyle w:val="a4"/>
              <w:spacing w:line="223" w:lineRule="auto"/>
            </w:pPr>
            <w:r w:rsidRPr="00293668">
              <w:t>Количество молодых педагогов, пришедших на работу в ОО в текущем учебном году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85728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494B7" w14:textId="77777777" w:rsidR="008F7D98" w:rsidRPr="00293668" w:rsidRDefault="004C300F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9FBA2" w14:textId="017D31FE" w:rsidR="008F7D98" w:rsidRPr="00293668" w:rsidRDefault="00EB65FD">
            <w:pPr>
              <w:pStyle w:val="a4"/>
            </w:pPr>
            <w:r w:rsidRPr="00EB65FD">
              <w:t>https://nashsadik.simdif.com/</w:t>
            </w:r>
          </w:p>
        </w:tc>
      </w:tr>
      <w:tr w:rsidR="00EB65FD" w:rsidRPr="00293668" w14:paraId="69C28D1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6A1EAF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281777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8D553" w14:textId="77777777" w:rsidR="00EB65FD" w:rsidRPr="00293668" w:rsidRDefault="00EB65FD" w:rsidP="00EB65FD">
            <w:pPr>
              <w:pStyle w:val="a4"/>
              <w:spacing w:line="226" w:lineRule="auto"/>
            </w:pPr>
            <w:r w:rsidRPr="00293668">
              <w:t>Общее количество молодых педагогов, пришедших на работу в ОО за последние три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C8143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78BFA" w14:textId="77777777" w:rsidR="00EB65FD" w:rsidRPr="00293668" w:rsidRDefault="00EB65FD" w:rsidP="00EB65FD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1EF34" w14:textId="60A104FB" w:rsidR="00EB65FD" w:rsidRPr="00293668" w:rsidRDefault="00EB65FD" w:rsidP="00EB65FD">
            <w:pPr>
              <w:pStyle w:val="a4"/>
            </w:pPr>
            <w:r w:rsidRPr="008A5254">
              <w:t>https://nashsadik.simdif.com/</w:t>
            </w:r>
          </w:p>
        </w:tc>
      </w:tr>
      <w:tr w:rsidR="00EB65FD" w:rsidRPr="00293668" w14:paraId="6ACD17B3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AB4DBF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2808A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9F40A" w14:textId="77777777" w:rsidR="00EB65FD" w:rsidRPr="00293668" w:rsidRDefault="00EB65FD" w:rsidP="00EB65FD">
            <w:pPr>
              <w:pStyle w:val="a4"/>
              <w:spacing w:line="230" w:lineRule="auto"/>
              <w:jc w:val="left"/>
            </w:pPr>
            <w:r w:rsidRPr="00293668">
              <w:t>Количество молодых педагогов, участвующих в программах наставничества в роли наставляемых в текущем календарном году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40F87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49D77" w14:textId="77777777" w:rsidR="00EB65FD" w:rsidRPr="00293668" w:rsidRDefault="00EB65FD" w:rsidP="00EB65FD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9959A" w14:textId="34B213C0" w:rsidR="00EB65FD" w:rsidRPr="00293668" w:rsidRDefault="00EB65FD" w:rsidP="00EB65FD">
            <w:pPr>
              <w:pStyle w:val="a4"/>
              <w:ind w:firstLine="240"/>
              <w:jc w:val="left"/>
            </w:pPr>
            <w:r w:rsidRPr="008A5254">
              <w:t>https://nashsadik.simdif.com/</w:t>
            </w:r>
          </w:p>
        </w:tc>
      </w:tr>
      <w:tr w:rsidR="00EB65FD" w:rsidRPr="00293668" w14:paraId="2687CF65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13174D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71C6C1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2B587" w14:textId="77777777" w:rsidR="00EB65FD" w:rsidRPr="00293668" w:rsidRDefault="00EB65FD" w:rsidP="00EB65FD">
            <w:pPr>
              <w:pStyle w:val="a4"/>
            </w:pPr>
            <w:r w:rsidRPr="00293668">
              <w:t>Количество молодых педагогов, выполняющих функции наставника над педагогами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AC698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1AB29" w14:textId="77777777" w:rsidR="00EB65FD" w:rsidRPr="00293668" w:rsidRDefault="00EB65FD" w:rsidP="00EB65FD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FF3C6" w14:textId="28500796" w:rsidR="00EB65FD" w:rsidRPr="00293668" w:rsidRDefault="00EB65FD" w:rsidP="00EB65FD">
            <w:pPr>
              <w:pStyle w:val="a4"/>
              <w:ind w:firstLine="240"/>
              <w:jc w:val="left"/>
            </w:pPr>
            <w:r w:rsidRPr="008A5254">
              <w:t>https://nashsadik.simdif.com/</w:t>
            </w:r>
          </w:p>
        </w:tc>
      </w:tr>
      <w:tr w:rsidR="008F7D98" w:rsidRPr="00293668" w14:paraId="77A55CE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C0EB6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D3EBA" w14:textId="77777777" w:rsidR="008F7D98" w:rsidRPr="00293668" w:rsidRDefault="004C300F">
            <w:pPr>
              <w:pStyle w:val="a4"/>
            </w:pPr>
            <w:r w:rsidRPr="00293668">
              <w:rPr>
                <w:b/>
                <w:bCs/>
              </w:rPr>
              <w:t>ИТОГО ПО КОЖУУНУ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C1A8C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33073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6591C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7D98" w:rsidRPr="00293668" w14:paraId="57F92BC9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968E1" w14:textId="77777777" w:rsidR="008F7D98" w:rsidRPr="00293668" w:rsidRDefault="004C300F">
            <w:pPr>
              <w:pStyle w:val="a4"/>
            </w:pPr>
            <w:r w:rsidRPr="00293668">
              <w:t>7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92F52" w14:textId="77777777" w:rsidR="008F7D98" w:rsidRPr="00293668" w:rsidRDefault="004C300F">
            <w:pPr>
              <w:pStyle w:val="a4"/>
              <w:spacing w:line="226" w:lineRule="auto"/>
            </w:pPr>
            <w:r w:rsidRPr="00293668">
              <w:t>Обеспечение непрерывного профессионального развития педагогических кадров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91D61" w14:textId="77777777" w:rsidR="008F7D98" w:rsidRPr="00293668" w:rsidRDefault="004C300F">
            <w:pPr>
              <w:pStyle w:val="a4"/>
              <w:spacing w:line="226" w:lineRule="auto"/>
            </w:pPr>
            <w:r w:rsidRPr="00293668">
              <w:t xml:space="preserve">Количество персонализированных (индивидуальных) программ наставничества, разработанных и </w:t>
            </w:r>
            <w:r w:rsidRPr="00293668">
              <w:t>утвержденных в 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8DBBE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2E922" w14:textId="77777777" w:rsidR="008F7D98" w:rsidRPr="00293668" w:rsidRDefault="004C300F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6806A" w14:textId="213FC974" w:rsidR="008F7D98" w:rsidRPr="00293668" w:rsidRDefault="008F7D98">
            <w:pPr>
              <w:pStyle w:val="a4"/>
              <w:ind w:firstLine="320"/>
              <w:jc w:val="left"/>
            </w:pPr>
          </w:p>
        </w:tc>
      </w:tr>
      <w:tr w:rsidR="008F7D98" w:rsidRPr="00293668" w14:paraId="1F459FF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1B097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039EA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AB487" w14:textId="77777777" w:rsidR="008F7D98" w:rsidRPr="00293668" w:rsidRDefault="004C300F">
            <w:pPr>
              <w:pStyle w:val="a4"/>
              <w:ind w:firstLine="360"/>
              <w:jc w:val="left"/>
            </w:pPr>
            <w:r w:rsidRPr="00293668">
              <w:t>Количество педагогических работников,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C75E3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34CF2" w14:textId="77777777" w:rsidR="008F7D98" w:rsidRPr="00293668" w:rsidRDefault="004C300F">
            <w:pPr>
              <w:pStyle w:val="a4"/>
              <w:jc w:val="both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BC4B2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172651" w14:textId="77777777" w:rsidR="008F7D98" w:rsidRPr="00293668" w:rsidRDefault="004C300F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293668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741"/>
        <w:gridCol w:w="4560"/>
        <w:gridCol w:w="2270"/>
        <w:gridCol w:w="2832"/>
        <w:gridCol w:w="2203"/>
      </w:tblGrid>
      <w:tr w:rsidR="008F7D98" w:rsidRPr="00293668" w14:paraId="4F87A742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5CBDE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AC058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1A864" w14:textId="77777777" w:rsidR="008F7D98" w:rsidRPr="00293668" w:rsidRDefault="004C300F">
            <w:pPr>
              <w:pStyle w:val="a4"/>
              <w:tabs>
                <w:tab w:val="left" w:pos="3134"/>
              </w:tabs>
              <w:ind w:firstLine="360"/>
              <w:jc w:val="left"/>
            </w:pPr>
            <w:r w:rsidRPr="00293668">
              <w:t>обучившихся на КПК</w:t>
            </w:r>
            <w:r w:rsidRPr="00293668">
              <w:tab/>
              <w:t>по вопросам</w:t>
            </w:r>
          </w:p>
          <w:p w14:paraId="6D25D58C" w14:textId="77777777" w:rsidR="008F7D98" w:rsidRPr="00293668" w:rsidRDefault="004C300F">
            <w:pPr>
              <w:pStyle w:val="a4"/>
              <w:spacing w:line="223" w:lineRule="auto"/>
            </w:pPr>
            <w:r w:rsidRPr="00293668">
              <w:t>наставничества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E582A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92A4A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802FE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5FD" w:rsidRPr="00293668" w14:paraId="3FC80105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878C7" w14:textId="77777777" w:rsidR="00EB65FD" w:rsidRPr="00293668" w:rsidRDefault="00EB65FD" w:rsidP="00EB65FD">
            <w:pPr>
              <w:pStyle w:val="a4"/>
            </w:pPr>
            <w:r w:rsidRPr="00293668">
              <w:t>8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E300E" w14:textId="77777777" w:rsidR="00EB65FD" w:rsidRPr="00293668" w:rsidRDefault="00EB65FD" w:rsidP="00EB65FD">
            <w:pPr>
              <w:pStyle w:val="a4"/>
              <w:spacing w:line="223" w:lineRule="auto"/>
            </w:pPr>
            <w:r w:rsidRPr="00293668">
              <w:t>Включение педагогов в программы наставничества в роли наставников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640B0" w14:textId="77777777" w:rsidR="00EB65FD" w:rsidRPr="00293668" w:rsidRDefault="00EB65FD" w:rsidP="00EB65FD">
            <w:pPr>
              <w:pStyle w:val="a4"/>
              <w:spacing w:line="223" w:lineRule="auto"/>
            </w:pPr>
            <w:r w:rsidRPr="00293668">
              <w:t>Количество педагогов, участвующих в программах наставничества в роли наставника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C4AE0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129EC" w14:textId="77777777" w:rsidR="00EB65FD" w:rsidRPr="00293668" w:rsidRDefault="00EB65FD" w:rsidP="00EB65FD">
            <w:pPr>
              <w:pStyle w:val="a4"/>
              <w:jc w:val="left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22591" w14:textId="7DCEA1CE" w:rsidR="00EB65FD" w:rsidRPr="00293668" w:rsidRDefault="00EB65FD" w:rsidP="00EB65FD">
            <w:pPr>
              <w:pStyle w:val="a4"/>
              <w:ind w:firstLine="280"/>
              <w:jc w:val="left"/>
            </w:pPr>
            <w:r w:rsidRPr="00A13002">
              <w:t>https://nashsadik.simdif.com/</w:t>
            </w:r>
          </w:p>
        </w:tc>
      </w:tr>
      <w:tr w:rsidR="00EB65FD" w:rsidRPr="00293668" w14:paraId="274CFD6C" w14:textId="77777777" w:rsidTr="00696F9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DBF262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E8412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DAB16" w14:textId="77777777" w:rsidR="00EB65FD" w:rsidRPr="00293668" w:rsidRDefault="00EB65FD" w:rsidP="00EB65FD">
            <w:pPr>
              <w:pStyle w:val="a4"/>
              <w:spacing w:line="223" w:lineRule="auto"/>
            </w:pPr>
            <w:r w:rsidRPr="00293668">
              <w:t>Количество педагогов, включенных в сетевые сообщества наставников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95144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F9B96" w14:textId="77777777" w:rsidR="00EB65FD" w:rsidRPr="00293668" w:rsidRDefault="00EB65FD" w:rsidP="00EB65FD">
            <w:pPr>
              <w:pStyle w:val="a4"/>
              <w:jc w:val="left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082F7" w14:textId="717C4E94" w:rsidR="00EB65FD" w:rsidRPr="00293668" w:rsidRDefault="00EB65FD" w:rsidP="00EB65FD">
            <w:pPr>
              <w:pStyle w:val="a4"/>
              <w:spacing w:line="233" w:lineRule="auto"/>
            </w:pPr>
            <w:r w:rsidRPr="00A13002">
              <w:t>https://nashsadik.simdif.com/</w:t>
            </w:r>
          </w:p>
        </w:tc>
      </w:tr>
      <w:tr w:rsidR="00EB65FD" w:rsidRPr="00293668" w14:paraId="342A6C38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A2DAD8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B27CAB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56AB0" w14:textId="77777777" w:rsidR="00EB65FD" w:rsidRPr="00293668" w:rsidRDefault="00EB65FD" w:rsidP="00EB65FD">
            <w:pPr>
              <w:pStyle w:val="a4"/>
            </w:pPr>
            <w:r w:rsidRPr="00293668">
              <w:t>Количество педагогов, выполняющих функции наставников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AAF1E" w14:textId="77777777" w:rsidR="00EB65FD" w:rsidRPr="00293668" w:rsidRDefault="00EB65FD" w:rsidP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CC8D2" w14:textId="77777777" w:rsidR="00EB65FD" w:rsidRPr="00293668" w:rsidRDefault="00EB65FD" w:rsidP="00EB65FD">
            <w:pPr>
              <w:pStyle w:val="a4"/>
              <w:jc w:val="left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0FF98" w14:textId="41D692D7" w:rsidR="00EB65FD" w:rsidRPr="00293668" w:rsidRDefault="00EB65FD" w:rsidP="00EB65FD">
            <w:pPr>
              <w:pStyle w:val="a4"/>
              <w:ind w:firstLine="280"/>
              <w:jc w:val="left"/>
            </w:pPr>
            <w:r w:rsidRPr="00A13002">
              <w:t>https://nashsadik.simdif.com/</w:t>
            </w:r>
          </w:p>
        </w:tc>
      </w:tr>
      <w:tr w:rsidR="008F7D98" w:rsidRPr="00293668" w14:paraId="5529F44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867FE0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4A4EA" w14:textId="77777777" w:rsidR="008F7D98" w:rsidRPr="00293668" w:rsidRDefault="004C300F">
            <w:pPr>
              <w:pStyle w:val="a4"/>
            </w:pPr>
            <w:r w:rsidRPr="00293668">
              <w:rPr>
                <w:b/>
                <w:bCs/>
              </w:rPr>
              <w:t>ИТОГО ПО КОЖУУНУ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79E78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72602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9C7FC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7D98" w:rsidRPr="00293668" w14:paraId="61E5EB64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DFB13" w14:textId="77777777" w:rsidR="008F7D98" w:rsidRPr="00293668" w:rsidRDefault="004C300F">
            <w:pPr>
              <w:pStyle w:val="a4"/>
            </w:pPr>
            <w:r w:rsidRPr="00293668">
              <w:t>9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5DE38" w14:textId="77777777" w:rsidR="008F7D98" w:rsidRPr="00293668" w:rsidRDefault="004C300F">
            <w:pPr>
              <w:pStyle w:val="a4"/>
            </w:pPr>
            <w:r w:rsidRPr="00293668">
              <w:t>Меры стимулирования наставников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AEDC5" w14:textId="77777777" w:rsidR="008F7D98" w:rsidRPr="00293668" w:rsidRDefault="004C300F">
            <w:pPr>
              <w:pStyle w:val="a4"/>
            </w:pPr>
            <w:r w:rsidRPr="00293668">
              <w:t>Меры стимулирования педагогов-наставников (материальные и нематериальные)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0A045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13ABB" w14:textId="77777777" w:rsidR="008F7D98" w:rsidRPr="00293668" w:rsidRDefault="004C300F">
            <w:pPr>
              <w:pStyle w:val="a4"/>
              <w:jc w:val="left"/>
            </w:pPr>
            <w:r w:rsidRPr="00293668">
              <w:t>Виды стимулирования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6CC3D" w14:textId="4B34245E" w:rsidR="008F7D98" w:rsidRPr="00293668" w:rsidRDefault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65FD">
              <w:rPr>
                <w:rFonts w:ascii="Times New Roman" w:hAnsi="Times New Roman" w:cs="Times New Roman"/>
                <w:sz w:val="22"/>
                <w:szCs w:val="22"/>
              </w:rPr>
              <w:t>https://nashsadik.simdif.com/</w:t>
            </w:r>
          </w:p>
        </w:tc>
      </w:tr>
      <w:tr w:rsidR="008F7D98" w:rsidRPr="00293668" w14:paraId="72069320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84541D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9BAEE3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0DF7A" w14:textId="77777777" w:rsidR="008F7D98" w:rsidRPr="00293668" w:rsidRDefault="004C300F">
            <w:pPr>
              <w:pStyle w:val="a4"/>
            </w:pPr>
            <w:r w:rsidRPr="00293668">
              <w:t xml:space="preserve">Количество педагогов-наставников, получающих </w:t>
            </w:r>
            <w:r w:rsidRPr="00293668">
              <w:t>материальную поддержку (доплата за выполнение функции наставника)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A412F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37746" w14:textId="77777777" w:rsidR="008F7D98" w:rsidRPr="00293668" w:rsidRDefault="004C300F">
            <w:pPr>
              <w:pStyle w:val="a4"/>
              <w:jc w:val="left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3920C" w14:textId="7D1448E7" w:rsidR="008F7D98" w:rsidRPr="00293668" w:rsidRDefault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65FD">
              <w:rPr>
                <w:rFonts w:ascii="Times New Roman" w:hAnsi="Times New Roman" w:cs="Times New Roman"/>
                <w:sz w:val="22"/>
                <w:szCs w:val="22"/>
              </w:rPr>
              <w:t>https://nashsadik.simdif.com/</w:t>
            </w:r>
          </w:p>
        </w:tc>
      </w:tr>
      <w:tr w:rsidR="008F7D98" w:rsidRPr="00293668" w14:paraId="47CC1A4F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71862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F0E7E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BB5AA" w14:textId="77777777" w:rsidR="008F7D98" w:rsidRPr="00293668" w:rsidRDefault="004C300F">
            <w:pPr>
              <w:pStyle w:val="a4"/>
            </w:pPr>
            <w:r w:rsidRPr="00293668">
              <w:t>Количество педагогов, аттестованных на квалификационную категорию «педагог- наставник»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52173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0FD1C" w14:textId="77777777" w:rsidR="008F7D98" w:rsidRPr="00293668" w:rsidRDefault="004C300F">
            <w:pPr>
              <w:pStyle w:val="a4"/>
              <w:jc w:val="left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B0E31" w14:textId="4E0A765F" w:rsidR="008F7D98" w:rsidRPr="00293668" w:rsidRDefault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F7D98" w:rsidRPr="00293668" w14:paraId="79C4DF40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1A1E7D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0A0CB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53721" w14:textId="77777777" w:rsidR="008F7D98" w:rsidRPr="00293668" w:rsidRDefault="004C300F">
            <w:pPr>
              <w:pStyle w:val="a4"/>
            </w:pPr>
            <w:r w:rsidRPr="00293668">
              <w:t xml:space="preserve">Количество наставников, имеющих звание «Почетный наставник </w:t>
            </w:r>
            <w:r w:rsidRPr="00293668">
              <w:t>Республики Тыва»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0CD58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29970" w14:textId="77777777" w:rsidR="008F7D98" w:rsidRPr="00293668" w:rsidRDefault="004C300F">
            <w:pPr>
              <w:pStyle w:val="a4"/>
              <w:jc w:val="left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529E4" w14:textId="0841CA9C" w:rsidR="008F7D98" w:rsidRPr="00293668" w:rsidRDefault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F7D98" w:rsidRPr="00293668" w14:paraId="5A967C07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B588C6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4CC469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7B7A0" w14:textId="77777777" w:rsidR="008F7D98" w:rsidRPr="00293668" w:rsidRDefault="004C300F">
            <w:pPr>
              <w:pStyle w:val="a4"/>
            </w:pPr>
            <w:r w:rsidRPr="00293668">
              <w:t>Количество наставников, имеющих звание «Почетный наставник Российской Федерации»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C59E8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1D886" w14:textId="77777777" w:rsidR="008F7D98" w:rsidRPr="00293668" w:rsidRDefault="004C300F">
            <w:pPr>
              <w:pStyle w:val="a4"/>
              <w:jc w:val="left"/>
            </w:pPr>
            <w:r w:rsidRPr="00293668">
              <w:t>Количество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C4BD8" w14:textId="66312AC0" w:rsidR="008F7D98" w:rsidRPr="00293668" w:rsidRDefault="00EB65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F7D98" w:rsidRPr="00293668" w14:paraId="7F9B3F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0FB39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29C03" w14:textId="77777777" w:rsidR="008F7D98" w:rsidRPr="00293668" w:rsidRDefault="004C300F">
            <w:pPr>
              <w:pStyle w:val="a4"/>
            </w:pPr>
            <w:r w:rsidRPr="00293668">
              <w:rPr>
                <w:b/>
                <w:bCs/>
              </w:rPr>
              <w:t>ИТОГО ПО КОЖУУНУ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804EC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17F71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2E440" w14:textId="77777777" w:rsidR="008F7D98" w:rsidRPr="00293668" w:rsidRDefault="008F7D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E75E58" w14:textId="77777777" w:rsidR="008F7D98" w:rsidRPr="00293668" w:rsidRDefault="008F7D98">
      <w:pPr>
        <w:spacing w:after="619" w:line="1" w:lineRule="exact"/>
        <w:rPr>
          <w:rFonts w:ascii="Times New Roman" w:hAnsi="Times New Roman" w:cs="Times New Roman"/>
          <w:sz w:val="22"/>
          <w:szCs w:val="22"/>
        </w:rPr>
      </w:pPr>
    </w:p>
    <w:p w14:paraId="241AFEF5" w14:textId="798E1FF8" w:rsidR="008F7D98" w:rsidRPr="00293668" w:rsidRDefault="004C300F">
      <w:pPr>
        <w:pStyle w:val="20"/>
        <w:keepNext/>
        <w:keepLines/>
        <w:tabs>
          <w:tab w:val="left" w:leader="underscore" w:pos="15041"/>
        </w:tabs>
        <w:ind w:left="7860" w:firstLine="0"/>
        <w:rPr>
          <w:sz w:val="22"/>
          <w:szCs w:val="22"/>
        </w:rPr>
      </w:pPr>
      <w:bookmarkStart w:id="6" w:name="bookmark6"/>
      <w:bookmarkStart w:id="7" w:name="bookmark7"/>
      <w:bookmarkStart w:id="8" w:name="bookmark8"/>
      <w:proofErr w:type="spellStart"/>
      <w:proofErr w:type="gramStart"/>
      <w:r w:rsidRPr="00293668">
        <w:rPr>
          <w:sz w:val="22"/>
          <w:szCs w:val="22"/>
        </w:rPr>
        <w:t>Исполнитель:</w:t>
      </w:r>
      <w:bookmarkEnd w:id="6"/>
      <w:bookmarkEnd w:id="7"/>
      <w:bookmarkEnd w:id="8"/>
      <w:r w:rsidR="00EB65FD">
        <w:rPr>
          <w:sz w:val="22"/>
          <w:szCs w:val="22"/>
        </w:rPr>
        <w:t>_</w:t>
      </w:r>
      <w:proofErr w:type="gramEnd"/>
      <w:r w:rsidR="00EB65FD">
        <w:rPr>
          <w:sz w:val="22"/>
          <w:szCs w:val="22"/>
        </w:rPr>
        <w:t>_____________старший</w:t>
      </w:r>
      <w:proofErr w:type="spellEnd"/>
      <w:r w:rsidR="00EB65FD">
        <w:rPr>
          <w:sz w:val="22"/>
          <w:szCs w:val="22"/>
        </w:rPr>
        <w:t xml:space="preserve"> воспитатель </w:t>
      </w:r>
      <w:proofErr w:type="spellStart"/>
      <w:r w:rsidR="00EB65FD">
        <w:rPr>
          <w:sz w:val="22"/>
          <w:szCs w:val="22"/>
        </w:rPr>
        <w:t>Салчак</w:t>
      </w:r>
      <w:proofErr w:type="spellEnd"/>
      <w:r w:rsidR="00EB65FD">
        <w:rPr>
          <w:sz w:val="22"/>
          <w:szCs w:val="22"/>
        </w:rPr>
        <w:t xml:space="preserve"> О.В.</w:t>
      </w:r>
    </w:p>
    <w:p w14:paraId="3AB3BE32" w14:textId="31E19891" w:rsidR="008F7D98" w:rsidRPr="00293668" w:rsidRDefault="008F7D98">
      <w:pPr>
        <w:pStyle w:val="11"/>
        <w:ind w:right="1900"/>
        <w:rPr>
          <w:sz w:val="22"/>
          <w:szCs w:val="22"/>
        </w:rPr>
      </w:pPr>
      <w:bookmarkStart w:id="9" w:name="_GoBack"/>
      <w:bookmarkEnd w:id="9"/>
    </w:p>
    <w:sectPr w:rsidR="008F7D98" w:rsidRPr="00293668">
      <w:pgSz w:w="16840" w:h="11900" w:orient="landscape"/>
      <w:pgMar w:top="710" w:right="384" w:bottom="526" w:left="826" w:header="282" w:footer="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A0AA6" w14:textId="77777777" w:rsidR="004C300F" w:rsidRDefault="004C300F">
      <w:r>
        <w:separator/>
      </w:r>
    </w:p>
  </w:endnote>
  <w:endnote w:type="continuationSeparator" w:id="0">
    <w:p w14:paraId="4ED2DBAE" w14:textId="77777777" w:rsidR="004C300F" w:rsidRDefault="004C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186D7" w14:textId="77777777" w:rsidR="004C300F" w:rsidRDefault="004C300F"/>
  </w:footnote>
  <w:footnote w:type="continuationSeparator" w:id="0">
    <w:p w14:paraId="5D209196" w14:textId="77777777" w:rsidR="004C300F" w:rsidRDefault="004C30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98"/>
    <w:rsid w:val="00293668"/>
    <w:rsid w:val="00400128"/>
    <w:rsid w:val="004C300F"/>
    <w:rsid w:val="00633C93"/>
    <w:rsid w:val="008F7D98"/>
    <w:rsid w:val="00EB65FD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346C"/>
  <w15:docId w15:val="{B815EBB3-2EE6-4DBF-B914-9555C6BD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ind w:left="3930" w:firstLine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5"/>
    <w:pPr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 регионального мониторинга реализации наставничества в ОО.docx</vt:lpstr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 регионального мониторинга реализации наставничества в ОО.docx</dc:title>
  <dc:subject/>
  <dc:creator>Белекмаа</dc:creator>
  <cp:keywords/>
  <cp:lastModifiedBy>№8</cp:lastModifiedBy>
  <cp:revision>2</cp:revision>
  <dcterms:created xsi:type="dcterms:W3CDTF">2024-11-10T19:17:00Z</dcterms:created>
  <dcterms:modified xsi:type="dcterms:W3CDTF">2024-11-10T19:17:00Z</dcterms:modified>
</cp:coreProperties>
</file>