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61"/>
        <w:tblW w:w="9396" w:type="dxa"/>
        <w:tblLayout w:type="fixed"/>
        <w:tblLook w:val="00A0" w:firstRow="1" w:lastRow="0" w:firstColumn="1" w:lastColumn="0" w:noHBand="0" w:noVBand="0"/>
      </w:tblPr>
      <w:tblGrid>
        <w:gridCol w:w="5408"/>
        <w:gridCol w:w="3988"/>
      </w:tblGrid>
      <w:tr w:rsidR="00542173" w14:paraId="4045BE59" w14:textId="77777777" w:rsidTr="00542173">
        <w:trPr>
          <w:trHeight w:val="3390"/>
        </w:trPr>
        <w:tc>
          <w:tcPr>
            <w:tcW w:w="5408" w:type="dxa"/>
            <w:shd w:val="clear" w:color="auto" w:fill="auto"/>
          </w:tcPr>
          <w:p w14:paraId="7B561979" w14:textId="77777777" w:rsidR="00542173" w:rsidRDefault="00542173" w:rsidP="00542173">
            <w:pPr>
              <w:pStyle w:val="3"/>
              <w:ind w:left="2127" w:hanging="851"/>
              <w:jc w:val="left"/>
              <w:rPr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Cs w:val="24"/>
                <w:lang w:eastAsia="ru-RU"/>
              </w:rPr>
              <w:drawing>
                <wp:inline distT="0" distB="0" distL="0" distR="0" wp14:anchorId="4516949F" wp14:editId="0E506DC8">
                  <wp:extent cx="770890" cy="8204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C4120" w14:textId="77777777" w:rsidR="00542173" w:rsidRPr="00BC5D3D" w:rsidRDefault="00542173" w:rsidP="00542173">
            <w:pPr>
              <w:rPr>
                <w:lang w:eastAsia="en-US"/>
              </w:rPr>
            </w:pPr>
          </w:p>
          <w:p w14:paraId="23FB405E" w14:textId="77777777" w:rsidR="00542173" w:rsidRPr="00665257" w:rsidRDefault="00542173" w:rsidP="00542173">
            <w:pPr>
              <w:ind w:left="-1276"/>
              <w:jc w:val="center"/>
              <w:rPr>
                <w:b/>
                <w:sz w:val="24"/>
              </w:rPr>
            </w:pPr>
            <w:r w:rsidRPr="00665257">
              <w:rPr>
                <w:b/>
                <w:sz w:val="24"/>
              </w:rPr>
              <w:t>ЦЕНТРАЛЬНЫЙ БАНК</w:t>
            </w:r>
          </w:p>
          <w:p w14:paraId="78E12485" w14:textId="77777777" w:rsidR="00542173" w:rsidRPr="00665257" w:rsidRDefault="00542173" w:rsidP="00542173">
            <w:pPr>
              <w:ind w:left="-1276"/>
              <w:jc w:val="center"/>
              <w:rPr>
                <w:b/>
                <w:sz w:val="24"/>
              </w:rPr>
            </w:pPr>
            <w:r w:rsidRPr="00665257">
              <w:rPr>
                <w:b/>
                <w:sz w:val="24"/>
              </w:rPr>
              <w:t>РОССИЙСКОЙ ФЕДЕРАЦИИ</w:t>
            </w:r>
          </w:p>
          <w:p w14:paraId="7043025E" w14:textId="77777777" w:rsidR="00542173" w:rsidRPr="00665257" w:rsidRDefault="00542173" w:rsidP="00542173">
            <w:pPr>
              <w:ind w:left="-1276"/>
              <w:jc w:val="center"/>
              <w:rPr>
                <w:b/>
                <w:sz w:val="24"/>
                <w:lang w:eastAsia="en-US"/>
              </w:rPr>
            </w:pPr>
            <w:r w:rsidRPr="00665257">
              <w:rPr>
                <w:b/>
                <w:sz w:val="24"/>
                <w:lang w:eastAsia="en-US"/>
              </w:rPr>
              <w:t>(БАНК РОССИИ)</w:t>
            </w:r>
          </w:p>
          <w:p w14:paraId="55BEBA52" w14:textId="77777777" w:rsidR="00542173" w:rsidRPr="00665257" w:rsidRDefault="00542173" w:rsidP="00542173">
            <w:pPr>
              <w:ind w:left="-1276"/>
              <w:jc w:val="center"/>
              <w:rPr>
                <w:sz w:val="24"/>
                <w:lang w:eastAsia="en-US"/>
              </w:rPr>
            </w:pPr>
          </w:p>
          <w:p w14:paraId="10FEC478" w14:textId="77777777" w:rsidR="00542173" w:rsidRDefault="00542173" w:rsidP="00542173">
            <w:pPr>
              <w:tabs>
                <w:tab w:val="left" w:pos="1134"/>
              </w:tabs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СИБИРСКОЕ ГЛАВНОЕ УПРАВЛЕНИЕ</w:t>
            </w:r>
          </w:p>
          <w:p w14:paraId="18C3D98E" w14:textId="77777777" w:rsidR="00542173" w:rsidRDefault="00542173" w:rsidP="00542173">
            <w:pPr>
              <w:tabs>
                <w:tab w:val="left" w:pos="1134"/>
              </w:tabs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Отделение – Национальный банк </w:t>
            </w:r>
          </w:p>
          <w:p w14:paraId="2C7DEBA3" w14:textId="77777777" w:rsidR="00542173" w:rsidRPr="006211D3" w:rsidRDefault="00542173" w:rsidP="00542173">
            <w:pPr>
              <w:tabs>
                <w:tab w:val="left" w:pos="1134"/>
              </w:tabs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по Республике Тыва</w:t>
            </w:r>
          </w:p>
          <w:p w14:paraId="75C597E4" w14:textId="77777777" w:rsidR="00542173" w:rsidRDefault="00542173" w:rsidP="00542173">
            <w:pPr>
              <w:tabs>
                <w:tab w:val="left" w:pos="1134"/>
              </w:tabs>
              <w:spacing w:before="60"/>
              <w:ind w:left="-108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             667000</w:t>
            </w:r>
            <w:r w:rsidRPr="0093777C">
              <w:rPr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г. Кызыл</w:t>
            </w:r>
            <w:r w:rsidRPr="0093777C">
              <w:rPr>
                <w:bCs/>
                <w:sz w:val="18"/>
                <w:szCs w:val="18"/>
                <w:lang w:eastAsia="en-US"/>
              </w:rPr>
              <w:t xml:space="preserve">, ул. </w:t>
            </w:r>
            <w:r>
              <w:rPr>
                <w:bCs/>
                <w:sz w:val="18"/>
                <w:szCs w:val="18"/>
                <w:lang w:eastAsia="en-US"/>
              </w:rPr>
              <w:t>Ленина</w:t>
            </w:r>
            <w:r w:rsidRPr="0093777C">
              <w:rPr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23</w:t>
            </w:r>
          </w:p>
          <w:p w14:paraId="3860F133" w14:textId="77777777" w:rsidR="00542173" w:rsidRPr="00BE1C2D" w:rsidRDefault="00542173" w:rsidP="00542173">
            <w:pPr>
              <w:tabs>
                <w:tab w:val="left" w:pos="1134"/>
              </w:tabs>
              <w:spacing w:before="60"/>
              <w:ind w:left="-108"/>
              <w:rPr>
                <w:bCs/>
                <w:sz w:val="18"/>
                <w:szCs w:val="18"/>
                <w:lang w:eastAsia="en-US"/>
              </w:rPr>
            </w:pPr>
            <w:r w:rsidRPr="00BE1C2D">
              <w:rPr>
                <w:bCs/>
                <w:sz w:val="18"/>
                <w:szCs w:val="18"/>
                <w:lang w:eastAsia="en-US"/>
              </w:rPr>
              <w:t xml:space="preserve">                 </w:t>
            </w:r>
            <w:r>
              <w:rPr>
                <w:bCs/>
                <w:sz w:val="18"/>
                <w:szCs w:val="18"/>
                <w:lang w:eastAsia="en-US"/>
              </w:rPr>
              <w:t xml:space="preserve">      </w:t>
            </w:r>
            <w:r w:rsidRPr="00BE1C2D">
              <w:rPr>
                <w:bCs/>
                <w:sz w:val="18"/>
                <w:szCs w:val="18"/>
                <w:lang w:eastAsia="en-US"/>
              </w:rPr>
              <w:t xml:space="preserve">                  </w:t>
            </w:r>
            <w:hyperlink r:id="rId14" w:history="1">
              <w:r w:rsidRPr="00BE1C2D">
                <w:rPr>
                  <w:rStyle w:val="ad"/>
                  <w:bCs/>
                  <w:sz w:val="18"/>
                  <w:szCs w:val="18"/>
                  <w:lang w:val="en-US" w:eastAsia="en-US"/>
                </w:rPr>
                <w:t>www</w:t>
              </w:r>
              <w:r w:rsidRPr="00BE1C2D">
                <w:rPr>
                  <w:rStyle w:val="ad"/>
                  <w:bCs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BE1C2D">
                <w:rPr>
                  <w:rStyle w:val="ad"/>
                  <w:bCs/>
                  <w:sz w:val="18"/>
                  <w:szCs w:val="18"/>
                  <w:lang w:val="en-US" w:eastAsia="en-US"/>
                </w:rPr>
                <w:t>cbr</w:t>
              </w:r>
              <w:proofErr w:type="spellEnd"/>
              <w:r w:rsidRPr="00BE1C2D">
                <w:rPr>
                  <w:rStyle w:val="ad"/>
                  <w:bCs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BE1C2D">
                <w:rPr>
                  <w:rStyle w:val="ad"/>
                  <w:bCs/>
                  <w:sz w:val="18"/>
                  <w:szCs w:val="1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Style w:val="a4"/>
              <w:tblpPr w:leftFromText="180" w:rightFromText="180" w:vertAnchor="text" w:horzAnchor="margin" w:tblpY="12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3760"/>
            </w:tblGrid>
            <w:tr w:rsidR="00542173" w:rsidRPr="00665257" w14:paraId="6EC7EB47" w14:textId="77777777" w:rsidTr="00493A7A">
              <w:trPr>
                <w:trHeight w:val="2"/>
              </w:trPr>
              <w:tc>
                <w:tcPr>
                  <w:tcW w:w="548" w:type="dxa"/>
                </w:tcPr>
                <w:p w14:paraId="7A12169A" w14:textId="77777777" w:rsidR="00542173" w:rsidRPr="00665257" w:rsidRDefault="00542173" w:rsidP="00542173">
                  <w:pPr>
                    <w:ind w:right="-675"/>
                    <w:rPr>
                      <w:sz w:val="24"/>
                    </w:rPr>
                  </w:pPr>
                  <w:r>
                    <w:rPr>
                      <w:sz w:val="24"/>
                    </w:rPr>
                    <w:t>о</w:t>
                  </w:r>
                  <w:r w:rsidRPr="00665257">
                    <w:rPr>
                      <w:sz w:val="24"/>
                    </w:rPr>
                    <w:t>т</w:t>
                  </w:r>
                </w:p>
              </w:tc>
              <w:tc>
                <w:tcPr>
                  <w:tcW w:w="3760" w:type="dxa"/>
                  <w:vAlign w:val="center"/>
                </w:tcPr>
                <w:p w14:paraId="22FA136C" w14:textId="77777777" w:rsidR="00542173" w:rsidRPr="00665257" w:rsidRDefault="00542173" w:rsidP="00542173">
                  <w:pPr>
                    <w:rPr>
                      <w:sz w:val="24"/>
                    </w:rPr>
                  </w:pPr>
                  <w:bookmarkStart w:id="1" w:name="REGNUMDATESTAMP"/>
                  <w:r w:rsidRPr="00665257">
                    <w:rPr>
                      <w:color w:val="FF0000"/>
                      <w:sz w:val="24"/>
                    </w:rPr>
                    <w:t>Дата/Номер (не удалять)</w:t>
                  </w:r>
                  <w:bookmarkEnd w:id="1"/>
                </w:p>
              </w:tc>
            </w:tr>
          </w:tbl>
          <w:p w14:paraId="0699E2DB" w14:textId="77777777" w:rsidR="00542173" w:rsidRPr="0073191E" w:rsidRDefault="00542173" w:rsidP="00542173">
            <w:pPr>
              <w:ind w:right="755"/>
              <w:rPr>
                <w:sz w:val="22"/>
                <w:szCs w:val="22"/>
              </w:rPr>
            </w:pPr>
          </w:p>
        </w:tc>
        <w:tc>
          <w:tcPr>
            <w:tcW w:w="3988" w:type="dxa"/>
            <w:shd w:val="clear" w:color="auto" w:fill="auto"/>
          </w:tcPr>
          <w:p w14:paraId="22506268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1344B7A1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53A2BA86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69011D7B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0311E0DD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</w:p>
          <w:p w14:paraId="58A099F0" w14:textId="6AD4DC3C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Министру образования и науки Республики Тыва</w:t>
            </w:r>
          </w:p>
          <w:p w14:paraId="243E76BD" w14:textId="77777777" w:rsidR="00542173" w:rsidRDefault="00542173" w:rsidP="00542173">
            <w:pPr>
              <w:ind w:left="-109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Хардиковой</w:t>
            </w:r>
            <w:proofErr w:type="spellEnd"/>
          </w:p>
          <w:p w14:paraId="0B5DEF61" w14:textId="77777777" w:rsidR="00542173" w:rsidRDefault="00542173" w:rsidP="00542173">
            <w:pPr>
              <w:rPr>
                <w:sz w:val="28"/>
                <w:szCs w:val="28"/>
              </w:rPr>
            </w:pPr>
          </w:p>
          <w:p w14:paraId="403F50EB" w14:textId="58102627" w:rsidR="007A1C19" w:rsidRPr="00553F7F" w:rsidRDefault="00542173" w:rsidP="007A1C19">
            <w:pPr>
              <w:ind w:left="-109" w:right="-108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="007A1C19" w:rsidRPr="007A1C19">
              <w:rPr>
                <w:sz w:val="28"/>
                <w:szCs w:val="28"/>
              </w:rPr>
              <w:t xml:space="preserve"> </w:t>
            </w:r>
            <w:r w:rsidR="007A1C19" w:rsidRPr="00553F7F">
              <w:rPr>
                <w:sz w:val="28"/>
                <w:szCs w:val="28"/>
                <w:lang w:val="en-US"/>
              </w:rPr>
              <w:t>doc</w:t>
            </w:r>
            <w:r w:rsidR="007A1C19" w:rsidRPr="00553F7F">
              <w:rPr>
                <w:sz w:val="28"/>
                <w:szCs w:val="28"/>
              </w:rPr>
              <w:t>.</w:t>
            </w:r>
            <w:proofErr w:type="spellStart"/>
            <w:r w:rsidR="007A1C19" w:rsidRPr="00553F7F">
              <w:rPr>
                <w:sz w:val="28"/>
                <w:szCs w:val="28"/>
                <w:lang w:val="en-US"/>
              </w:rPr>
              <w:t>obr</w:t>
            </w:r>
            <w:proofErr w:type="spellEnd"/>
            <w:r w:rsidR="007A1C19" w:rsidRPr="00553F7F">
              <w:rPr>
                <w:sz w:val="28"/>
                <w:szCs w:val="28"/>
              </w:rPr>
              <w:t>@</w:t>
            </w:r>
            <w:proofErr w:type="spellStart"/>
            <w:r w:rsidR="007A1C19" w:rsidRPr="00553F7F">
              <w:rPr>
                <w:sz w:val="28"/>
                <w:szCs w:val="28"/>
                <w:lang w:val="en-US"/>
              </w:rPr>
              <w:t>rtyva</w:t>
            </w:r>
            <w:proofErr w:type="spellEnd"/>
            <w:r w:rsidR="007A1C19" w:rsidRPr="00553F7F">
              <w:rPr>
                <w:sz w:val="28"/>
                <w:szCs w:val="28"/>
              </w:rPr>
              <w:t>.</w:t>
            </w:r>
            <w:proofErr w:type="spellStart"/>
            <w:r w:rsidR="007A1C19" w:rsidRPr="00553F7F">
              <w:rPr>
                <w:sz w:val="28"/>
                <w:szCs w:val="28"/>
                <w:lang w:val="en-US"/>
              </w:rPr>
              <w:t>ru</w:t>
            </w:r>
            <w:proofErr w:type="spellEnd"/>
            <w:r w:rsidR="007A1C19" w:rsidRPr="00553F7F">
              <w:rPr>
                <w:sz w:val="28"/>
                <w:szCs w:val="28"/>
              </w:rPr>
              <w:t xml:space="preserve"> </w:t>
            </w:r>
          </w:p>
          <w:p w14:paraId="16598EF5" w14:textId="557BA945" w:rsidR="00542173" w:rsidRPr="00553F7F" w:rsidRDefault="00542173" w:rsidP="00CF3448">
            <w:pPr>
              <w:ind w:left="-162"/>
              <w:rPr>
                <w:sz w:val="28"/>
                <w:szCs w:val="28"/>
              </w:rPr>
            </w:pPr>
          </w:p>
          <w:p w14:paraId="6EE3D59E" w14:textId="77777777" w:rsidR="00542173" w:rsidRPr="00553F7F" w:rsidRDefault="00542173" w:rsidP="00542173">
            <w:pPr>
              <w:ind w:left="-109" w:right="-108"/>
              <w:rPr>
                <w:i/>
                <w:color w:val="000000" w:themeColor="text1"/>
                <w:sz w:val="28"/>
                <w:szCs w:val="28"/>
              </w:rPr>
            </w:pPr>
          </w:p>
          <w:p w14:paraId="35871160" w14:textId="77777777" w:rsidR="00542173" w:rsidRDefault="00542173" w:rsidP="00542173">
            <w:pPr>
              <w:ind w:left="-109" w:right="-108"/>
              <w:rPr>
                <w:color w:val="000000" w:themeColor="text1"/>
                <w:sz w:val="28"/>
                <w:szCs w:val="28"/>
              </w:rPr>
            </w:pPr>
          </w:p>
          <w:p w14:paraId="19B256D6" w14:textId="77777777" w:rsidR="00542173" w:rsidRDefault="00542173" w:rsidP="00542173">
            <w:pPr>
              <w:ind w:left="-120"/>
              <w:rPr>
                <w:sz w:val="28"/>
                <w:szCs w:val="28"/>
              </w:rPr>
            </w:pPr>
          </w:p>
          <w:p w14:paraId="6FC0533A" w14:textId="77777777" w:rsidR="00542173" w:rsidRPr="005E03DD" w:rsidRDefault="00542173" w:rsidP="00542173">
            <w:pPr>
              <w:rPr>
                <w:sz w:val="28"/>
                <w:szCs w:val="28"/>
              </w:rPr>
            </w:pPr>
          </w:p>
        </w:tc>
      </w:tr>
      <w:tr w:rsidR="00542173" w14:paraId="1AD6FF8D" w14:textId="77777777" w:rsidTr="00542173">
        <w:trPr>
          <w:trHeight w:val="21"/>
        </w:trPr>
        <w:tc>
          <w:tcPr>
            <w:tcW w:w="5408" w:type="dxa"/>
            <w:shd w:val="clear" w:color="auto" w:fill="auto"/>
          </w:tcPr>
          <w:p w14:paraId="4BB1CDBE" w14:textId="77777777" w:rsidR="006F226B" w:rsidRDefault="006F226B" w:rsidP="00B11C35">
            <w:pPr>
              <w:ind w:right="755"/>
              <w:rPr>
                <w:sz w:val="24"/>
              </w:rPr>
            </w:pPr>
          </w:p>
          <w:p w14:paraId="5651878D" w14:textId="77777777" w:rsidR="004547DC" w:rsidRDefault="004547DC" w:rsidP="00B11C35">
            <w:pPr>
              <w:ind w:right="755"/>
              <w:rPr>
                <w:sz w:val="24"/>
              </w:rPr>
            </w:pPr>
          </w:p>
          <w:p w14:paraId="4DE80D83" w14:textId="534F9A54" w:rsidR="00542173" w:rsidRDefault="00542173" w:rsidP="00B11C35">
            <w:pPr>
              <w:ind w:right="755"/>
              <w:rPr>
                <w:sz w:val="24"/>
              </w:rPr>
            </w:pPr>
            <w:r>
              <w:rPr>
                <w:sz w:val="24"/>
              </w:rPr>
              <w:t>О</w:t>
            </w:r>
            <w:r w:rsidR="007A1C19">
              <w:rPr>
                <w:sz w:val="24"/>
              </w:rPr>
              <w:t xml:space="preserve"> летней кампании проекта</w:t>
            </w:r>
          </w:p>
          <w:p w14:paraId="7936C73E" w14:textId="77777777" w:rsidR="007A1C19" w:rsidRDefault="007A1C19" w:rsidP="00B11C35">
            <w:pPr>
              <w:ind w:right="755"/>
              <w:rPr>
                <w:sz w:val="24"/>
              </w:rPr>
            </w:pPr>
            <w:r>
              <w:rPr>
                <w:sz w:val="24"/>
              </w:rPr>
              <w:t xml:space="preserve">«Игры по финансовой грамотности </w:t>
            </w:r>
          </w:p>
          <w:p w14:paraId="2FE06368" w14:textId="00C0A2EB" w:rsidR="007A1C19" w:rsidRDefault="007A1C19" w:rsidP="00B11C35">
            <w:pPr>
              <w:ind w:right="755"/>
              <w:rPr>
                <w:sz w:val="24"/>
              </w:rPr>
            </w:pPr>
            <w:r>
              <w:rPr>
                <w:sz w:val="24"/>
              </w:rPr>
              <w:t>(ДОЛ-игра)»</w:t>
            </w:r>
          </w:p>
          <w:p w14:paraId="4D33DA60" w14:textId="77777777" w:rsidR="00B11C35" w:rsidRDefault="00B11C35" w:rsidP="00B11C35">
            <w:pPr>
              <w:ind w:right="755"/>
              <w:rPr>
                <w:sz w:val="24"/>
              </w:rPr>
            </w:pPr>
          </w:p>
          <w:p w14:paraId="2B5528B4" w14:textId="083AA761" w:rsidR="00B11C35" w:rsidRDefault="00B11C35" w:rsidP="00B11C35">
            <w:pPr>
              <w:ind w:right="755"/>
              <w:rPr>
                <w:b/>
                <w:noProof/>
              </w:rPr>
            </w:pPr>
          </w:p>
        </w:tc>
        <w:tc>
          <w:tcPr>
            <w:tcW w:w="3988" w:type="dxa"/>
            <w:shd w:val="clear" w:color="auto" w:fill="auto"/>
          </w:tcPr>
          <w:p w14:paraId="7D074460" w14:textId="77777777" w:rsidR="00542173" w:rsidRPr="00665257" w:rsidRDefault="00542173" w:rsidP="00542173">
            <w:pPr>
              <w:rPr>
                <w:sz w:val="24"/>
              </w:rPr>
            </w:pPr>
          </w:p>
        </w:tc>
      </w:tr>
    </w:tbl>
    <w:p w14:paraId="4FA6FAF8" w14:textId="77777777" w:rsidR="00671BF8" w:rsidRDefault="00671BF8" w:rsidP="005E6679">
      <w:pPr>
        <w:jc w:val="center"/>
        <w:rPr>
          <w:sz w:val="28"/>
          <w:szCs w:val="28"/>
        </w:rPr>
      </w:pPr>
    </w:p>
    <w:p w14:paraId="6523D0DB" w14:textId="29FCF615" w:rsidR="005E6679" w:rsidRDefault="00ED72A2" w:rsidP="005E6679">
      <w:pPr>
        <w:jc w:val="center"/>
        <w:rPr>
          <w:sz w:val="28"/>
          <w:szCs w:val="28"/>
        </w:rPr>
      </w:pPr>
      <w:r w:rsidRPr="002319BA">
        <w:rPr>
          <w:sz w:val="28"/>
          <w:szCs w:val="28"/>
        </w:rPr>
        <w:t>Уважаем</w:t>
      </w:r>
      <w:r w:rsidR="00553F7F">
        <w:rPr>
          <w:sz w:val="28"/>
          <w:szCs w:val="28"/>
        </w:rPr>
        <w:t>ая</w:t>
      </w:r>
      <w:r w:rsidR="00EC5862">
        <w:rPr>
          <w:sz w:val="28"/>
          <w:szCs w:val="28"/>
        </w:rPr>
        <w:t xml:space="preserve"> </w:t>
      </w:r>
      <w:r w:rsidR="00553F7F">
        <w:rPr>
          <w:sz w:val="28"/>
          <w:szCs w:val="28"/>
        </w:rPr>
        <w:t>Елена Викторовна</w:t>
      </w:r>
      <w:r w:rsidR="00D87E4C" w:rsidRPr="002319BA">
        <w:rPr>
          <w:sz w:val="28"/>
          <w:szCs w:val="28"/>
        </w:rPr>
        <w:t>!</w:t>
      </w:r>
    </w:p>
    <w:p w14:paraId="68795C6B" w14:textId="77777777" w:rsidR="00B11C35" w:rsidRDefault="00B11C35" w:rsidP="005E6679">
      <w:pPr>
        <w:jc w:val="center"/>
        <w:rPr>
          <w:sz w:val="28"/>
          <w:szCs w:val="28"/>
        </w:rPr>
      </w:pPr>
    </w:p>
    <w:p w14:paraId="3A51A7BA" w14:textId="2DAE39DF" w:rsidR="000953ED" w:rsidRDefault="000953ED" w:rsidP="005E6679">
      <w:pPr>
        <w:jc w:val="center"/>
        <w:rPr>
          <w:sz w:val="28"/>
          <w:szCs w:val="28"/>
        </w:rPr>
      </w:pPr>
    </w:p>
    <w:p w14:paraId="023372FB" w14:textId="77777777" w:rsidR="004F6B78" w:rsidRPr="007A1C19" w:rsidRDefault="004F6B78" w:rsidP="007A1C19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>Отделение-НБ Республика Тыва информирует о запуске летней кампании проекта «Игры по финансовой грамотности (</w:t>
      </w:r>
      <w:proofErr w:type="spellStart"/>
      <w:r w:rsidRPr="007A1C19">
        <w:rPr>
          <w:sz w:val="28"/>
          <w:szCs w:val="28"/>
          <w:lang w:val="en-US"/>
        </w:rPr>
        <w:t>doligra</w:t>
      </w:r>
      <w:proofErr w:type="spellEnd"/>
      <w:r w:rsidRPr="007A1C19">
        <w:rPr>
          <w:sz w:val="28"/>
          <w:szCs w:val="28"/>
        </w:rPr>
        <w:t>.</w:t>
      </w:r>
      <w:proofErr w:type="spellStart"/>
      <w:r w:rsidRPr="007A1C19">
        <w:rPr>
          <w:sz w:val="28"/>
          <w:szCs w:val="28"/>
          <w:lang w:val="en-US"/>
        </w:rPr>
        <w:t>ru</w:t>
      </w:r>
      <w:proofErr w:type="spellEnd"/>
      <w:r w:rsidRPr="007A1C19">
        <w:rPr>
          <w:sz w:val="28"/>
          <w:szCs w:val="28"/>
        </w:rPr>
        <w:t xml:space="preserve">)». Игры, представленные в Проекте, помогают закрепить знания по финансовой грамотности, полученные на отдельных школьных уроках, а также организовать и разнообразить внеурочную деятельность при изучении тем финансовой грамотности в простой и увлекательной форме. Игры адаптированы к возрасту учащихся, имеют разнообразный формат (офлайн/ онлайн) и продолжительность. На сайте </w:t>
      </w:r>
      <w:hyperlink r:id="rId15" w:history="1">
        <w:r w:rsidRPr="007A1C19">
          <w:rPr>
            <w:rStyle w:val="ad"/>
            <w:sz w:val="28"/>
            <w:szCs w:val="28"/>
            <w:lang w:val="en-US"/>
          </w:rPr>
          <w:t>https</w:t>
        </w:r>
        <w:r w:rsidRPr="007A1C19">
          <w:rPr>
            <w:rStyle w:val="ad"/>
            <w:sz w:val="28"/>
            <w:szCs w:val="28"/>
          </w:rPr>
          <w:t>://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doligra</w:t>
        </w:r>
        <w:proofErr w:type="spellEnd"/>
        <w:r w:rsidRPr="007A1C19">
          <w:rPr>
            <w:rStyle w:val="ad"/>
            <w:sz w:val="28"/>
            <w:szCs w:val="28"/>
          </w:rPr>
          <w:t>.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7A1C19">
        <w:rPr>
          <w:sz w:val="28"/>
          <w:szCs w:val="28"/>
        </w:rPr>
        <w:t xml:space="preserve"> можно скачать готовые комплекты игр. В набор входит описание игры, целей, задач и базовых понятий, подробный сценарий, а также раздаточный материал.</w:t>
      </w:r>
    </w:p>
    <w:p w14:paraId="0ACEB771" w14:textId="77777777" w:rsidR="004F6B78" w:rsidRPr="007A1C19" w:rsidRDefault="004F6B78" w:rsidP="007A1C19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 xml:space="preserve">Для консультирования </w:t>
      </w:r>
      <w:proofErr w:type="spellStart"/>
      <w:r w:rsidRPr="007A1C19">
        <w:rPr>
          <w:sz w:val="28"/>
          <w:szCs w:val="28"/>
        </w:rPr>
        <w:t>игротехников</w:t>
      </w:r>
      <w:proofErr w:type="spellEnd"/>
      <w:r w:rsidRPr="007A1C19">
        <w:rPr>
          <w:sz w:val="28"/>
          <w:szCs w:val="28"/>
        </w:rPr>
        <w:t xml:space="preserve"> по вопросам изучения основ финансовой грамотности в игровой форме, а также критериев отбора и видов игр, ЦК «Онлайн-просвещение» проводит </w:t>
      </w:r>
      <w:proofErr w:type="spellStart"/>
      <w:r w:rsidRPr="007A1C19">
        <w:rPr>
          <w:sz w:val="28"/>
          <w:szCs w:val="28"/>
        </w:rPr>
        <w:t>вебинары</w:t>
      </w:r>
      <w:proofErr w:type="spellEnd"/>
      <w:r w:rsidRPr="007A1C19">
        <w:rPr>
          <w:sz w:val="28"/>
          <w:szCs w:val="28"/>
        </w:rPr>
        <w:t xml:space="preserve"> «Организация игр по </w:t>
      </w:r>
      <w:r w:rsidRPr="007A1C19">
        <w:rPr>
          <w:sz w:val="28"/>
          <w:szCs w:val="28"/>
        </w:rPr>
        <w:lastRenderedPageBreak/>
        <w:t xml:space="preserve">финансовой грамотности в рамках проекта ДОЛ-игра». Расписание </w:t>
      </w:r>
      <w:proofErr w:type="spellStart"/>
      <w:r w:rsidRPr="007A1C19">
        <w:rPr>
          <w:sz w:val="28"/>
          <w:szCs w:val="28"/>
        </w:rPr>
        <w:t>вебинаров</w:t>
      </w:r>
      <w:proofErr w:type="spellEnd"/>
      <w:r w:rsidRPr="007A1C19">
        <w:rPr>
          <w:sz w:val="28"/>
          <w:szCs w:val="28"/>
        </w:rPr>
        <w:t xml:space="preserve"> опубликовано на странице </w:t>
      </w:r>
      <w:hyperlink r:id="rId16" w:history="1">
        <w:r w:rsidRPr="007A1C19">
          <w:rPr>
            <w:rStyle w:val="ad"/>
            <w:sz w:val="28"/>
            <w:szCs w:val="28"/>
            <w:lang w:val="en-US"/>
          </w:rPr>
          <w:t>https</w:t>
        </w:r>
        <w:r w:rsidRPr="007A1C19">
          <w:rPr>
            <w:rStyle w:val="ad"/>
            <w:sz w:val="28"/>
            <w:szCs w:val="28"/>
          </w:rPr>
          <w:t>://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doligra</w:t>
        </w:r>
        <w:proofErr w:type="spellEnd"/>
        <w:r w:rsidRPr="007A1C19">
          <w:rPr>
            <w:rStyle w:val="ad"/>
            <w:sz w:val="28"/>
            <w:szCs w:val="28"/>
          </w:rPr>
          <w:t>.</w:t>
        </w:r>
        <w:proofErr w:type="spellStart"/>
        <w:r w:rsidRPr="007A1C1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7A1C19">
        <w:rPr>
          <w:sz w:val="28"/>
          <w:szCs w:val="28"/>
        </w:rPr>
        <w:t xml:space="preserve"> .</w:t>
      </w:r>
    </w:p>
    <w:p w14:paraId="37601CA1" w14:textId="77777777" w:rsidR="004F6B78" w:rsidRPr="007A1C19" w:rsidRDefault="004F6B78" w:rsidP="007A1C19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>Просим довести информацию до организаторов детского отдыха, методистов, педагогов образовательных организаций и организаций для детей-сирот и детей, оставшихся без попечения родителей, вожатых.</w:t>
      </w:r>
    </w:p>
    <w:p w14:paraId="68FE4EFE" w14:textId="4674BBCE" w:rsidR="006F226B" w:rsidRPr="00B62759" w:rsidRDefault="006F226B" w:rsidP="006F226B">
      <w:pPr>
        <w:spacing w:line="360" w:lineRule="auto"/>
        <w:ind w:firstLine="708"/>
        <w:jc w:val="both"/>
        <w:rPr>
          <w:sz w:val="28"/>
          <w:szCs w:val="28"/>
        </w:rPr>
      </w:pPr>
      <w:r w:rsidRPr="007A1C19">
        <w:rPr>
          <w:sz w:val="28"/>
          <w:szCs w:val="28"/>
        </w:rPr>
        <w:t>Надеемся на дальнейшее успешное сотрудничество и плодотворную работу в развитии финансовой грамотности</w:t>
      </w:r>
      <w:r w:rsidR="004456EE" w:rsidRPr="007A1C19">
        <w:rPr>
          <w:sz w:val="28"/>
          <w:szCs w:val="28"/>
        </w:rPr>
        <w:t xml:space="preserve"> и </w:t>
      </w:r>
      <w:r w:rsidR="006C4E4C" w:rsidRPr="007A1C19">
        <w:rPr>
          <w:sz w:val="28"/>
          <w:szCs w:val="28"/>
        </w:rPr>
        <w:t xml:space="preserve">формировании </w:t>
      </w:r>
      <w:r w:rsidR="004456EE" w:rsidRPr="007A1C19">
        <w:rPr>
          <w:sz w:val="28"/>
          <w:szCs w:val="28"/>
        </w:rPr>
        <w:t>финансовой культуры</w:t>
      </w:r>
      <w:r w:rsidRPr="007A1C19">
        <w:rPr>
          <w:sz w:val="28"/>
          <w:szCs w:val="28"/>
        </w:rPr>
        <w:t xml:space="preserve"> населения нашей республики.</w:t>
      </w:r>
      <w:r w:rsidRPr="00B62759">
        <w:rPr>
          <w:sz w:val="28"/>
          <w:szCs w:val="28"/>
        </w:rPr>
        <w:t xml:space="preserve"> </w:t>
      </w:r>
    </w:p>
    <w:p w14:paraId="7F295E88" w14:textId="113853FF" w:rsidR="006F226B" w:rsidRPr="00B62759" w:rsidRDefault="006F226B" w:rsidP="006F22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2759">
        <w:rPr>
          <w:sz w:val="28"/>
          <w:szCs w:val="28"/>
        </w:rPr>
        <w:t>По возникающим вопросам обращаться к ведущему экономисту экономического отдела Монгуш Байлакмаа Сергеевне, тел. 9-30-23, e-</w:t>
      </w:r>
      <w:proofErr w:type="spellStart"/>
      <w:r w:rsidRPr="00B62759">
        <w:rPr>
          <w:sz w:val="28"/>
          <w:szCs w:val="28"/>
        </w:rPr>
        <w:t>mail</w:t>
      </w:r>
      <w:proofErr w:type="spellEnd"/>
      <w:r w:rsidRPr="00B62759">
        <w:rPr>
          <w:sz w:val="28"/>
          <w:szCs w:val="28"/>
        </w:rPr>
        <w:t xml:space="preserve">: </w:t>
      </w:r>
      <w:hyperlink r:id="rId17" w:history="1">
        <w:r w:rsidRPr="00B62759">
          <w:rPr>
            <w:rStyle w:val="ad"/>
            <w:sz w:val="28"/>
            <w:szCs w:val="28"/>
            <w:lang w:val="en-US"/>
          </w:rPr>
          <w:t>MongushBS</w:t>
        </w:r>
        <w:r w:rsidRPr="00B62759">
          <w:rPr>
            <w:rStyle w:val="ad"/>
            <w:sz w:val="28"/>
            <w:szCs w:val="28"/>
          </w:rPr>
          <w:t>@</w:t>
        </w:r>
        <w:r w:rsidRPr="00B62759">
          <w:rPr>
            <w:rStyle w:val="ad"/>
            <w:sz w:val="28"/>
            <w:szCs w:val="28"/>
            <w:lang w:val="en-US"/>
          </w:rPr>
          <w:t>cbr</w:t>
        </w:r>
        <w:r w:rsidRPr="00B62759">
          <w:rPr>
            <w:rStyle w:val="ad"/>
            <w:sz w:val="28"/>
            <w:szCs w:val="28"/>
          </w:rPr>
          <w:t>.</w:t>
        </w:r>
        <w:proofErr w:type="spellStart"/>
        <w:r w:rsidRPr="00B6275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B62759">
        <w:rPr>
          <w:sz w:val="28"/>
          <w:szCs w:val="28"/>
        </w:rPr>
        <w:t>.</w:t>
      </w:r>
    </w:p>
    <w:p w14:paraId="0FEEF8A8" w14:textId="77777777" w:rsidR="000953ED" w:rsidRDefault="000953ED" w:rsidP="005E6679">
      <w:pPr>
        <w:jc w:val="center"/>
        <w:rPr>
          <w:sz w:val="28"/>
          <w:szCs w:val="28"/>
        </w:rPr>
      </w:pPr>
    </w:p>
    <w:p w14:paraId="1E5B8A8D" w14:textId="47B5600B" w:rsidR="00BB3B0D" w:rsidRPr="002319BA" w:rsidRDefault="00BB3B0D" w:rsidP="00105AFF">
      <w:pPr>
        <w:pStyle w:val="a8"/>
        <w:jc w:val="both"/>
        <w:rPr>
          <w:sz w:val="28"/>
          <w:szCs w:val="28"/>
          <w:lang w:val="ru-RU"/>
        </w:rPr>
      </w:pPr>
      <w:r w:rsidRPr="002319BA">
        <w:rPr>
          <w:sz w:val="28"/>
          <w:szCs w:val="28"/>
          <w:lang w:val="ru-RU"/>
        </w:rPr>
        <w:fldChar w:fldCharType="begin"/>
      </w:r>
      <w:r w:rsidRPr="002319BA">
        <w:rPr>
          <w:sz w:val="28"/>
          <w:szCs w:val="28"/>
          <w:lang w:val="ru-RU"/>
        </w:rPr>
        <w:instrText xml:space="preserve"> AUTOTEXT  " Простая надпись"  \* MERGEFORMAT </w:instrText>
      </w:r>
      <w:r w:rsidRPr="002319BA">
        <w:rPr>
          <w:sz w:val="28"/>
          <w:szCs w:val="28"/>
          <w:lang w:val="ru-RU"/>
        </w:rPr>
        <w:fldChar w:fldCharType="end"/>
      </w:r>
    </w:p>
    <w:tbl>
      <w:tblPr>
        <w:tblStyle w:val="a4"/>
        <w:tblW w:w="103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480"/>
        <w:gridCol w:w="743"/>
        <w:gridCol w:w="1809"/>
        <w:gridCol w:w="743"/>
        <w:gridCol w:w="1895"/>
        <w:gridCol w:w="730"/>
        <w:gridCol w:w="743"/>
      </w:tblGrid>
      <w:tr w:rsidR="00BB3B0D" w:rsidRPr="002319BA" w14:paraId="4845178F" w14:textId="77777777" w:rsidTr="00671BF8">
        <w:trPr>
          <w:trHeight w:val="1136"/>
          <w:jc w:val="center"/>
        </w:trPr>
        <w:tc>
          <w:tcPr>
            <w:tcW w:w="4395" w:type="dxa"/>
            <w:gridSpan w:val="3"/>
            <w:vAlign w:val="center"/>
          </w:tcPr>
          <w:p w14:paraId="5E8B1B7D" w14:textId="6677131E" w:rsidR="00BB3B0D" w:rsidRPr="00596F89" w:rsidRDefault="00BB3B0D" w:rsidP="00105AFF">
            <w:pPr>
              <w:tabs>
                <w:tab w:val="left" w:pos="3433"/>
              </w:tabs>
              <w:jc w:val="both"/>
              <w:rPr>
                <w:sz w:val="28"/>
                <w:szCs w:val="28"/>
              </w:rPr>
            </w:pPr>
            <w:r w:rsidRPr="00596F89">
              <w:rPr>
                <w:sz w:val="28"/>
                <w:szCs w:val="28"/>
              </w:rPr>
              <w:t>Управляющий</w:t>
            </w:r>
          </w:p>
          <w:p w14:paraId="19AA6154" w14:textId="0E0EB949" w:rsidR="00BB3B0D" w:rsidRPr="00596F89" w:rsidRDefault="00BB3B0D" w:rsidP="00105AFF">
            <w:pPr>
              <w:jc w:val="both"/>
              <w:rPr>
                <w:sz w:val="28"/>
                <w:szCs w:val="28"/>
              </w:rPr>
            </w:pPr>
            <w:r w:rsidRPr="00596F89">
              <w:rPr>
                <w:sz w:val="28"/>
                <w:szCs w:val="28"/>
              </w:rPr>
              <w:t>Отделением-НБ Республика</w:t>
            </w:r>
            <w:r>
              <w:rPr>
                <w:sz w:val="28"/>
                <w:szCs w:val="28"/>
              </w:rPr>
              <w:t xml:space="preserve"> </w:t>
            </w:r>
            <w:r w:rsidRPr="00596F89">
              <w:rPr>
                <w:sz w:val="28"/>
                <w:szCs w:val="28"/>
              </w:rPr>
              <w:t>Тыва</w:t>
            </w:r>
            <w:r w:rsidR="00110E0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596F89">
              <w:rPr>
                <w:sz w:val="28"/>
                <w:szCs w:val="28"/>
              </w:rPr>
              <w:tab/>
            </w:r>
            <w:r w:rsidRPr="00596F89">
              <w:rPr>
                <w:sz w:val="28"/>
                <w:szCs w:val="28"/>
              </w:rPr>
              <w:tab/>
            </w:r>
            <w:r w:rsidRPr="00596F89">
              <w:rPr>
                <w:sz w:val="28"/>
                <w:szCs w:val="28"/>
              </w:rPr>
              <w:tab/>
            </w:r>
            <w:r w:rsidRPr="00596F8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</w:t>
            </w:r>
          </w:p>
          <w:p w14:paraId="3864A1F7" w14:textId="77777777" w:rsidR="00BB3B0D" w:rsidRPr="00357485" w:rsidRDefault="00BB3B0D" w:rsidP="00105AF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07A66164" w14:textId="77777777" w:rsidR="00BB3B0D" w:rsidRPr="00357485" w:rsidRDefault="00BB3B0D" w:rsidP="00105AFF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14F2F8F2" w14:textId="78969E65" w:rsidR="00BB3B0D" w:rsidRPr="002E4419" w:rsidRDefault="00105AFF" w:rsidP="00105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B3B0D">
              <w:rPr>
                <w:sz w:val="28"/>
                <w:szCs w:val="28"/>
              </w:rPr>
              <w:t xml:space="preserve">О.Ч. </w:t>
            </w:r>
            <w:proofErr w:type="spellStart"/>
            <w:r w:rsidR="00BB3B0D">
              <w:rPr>
                <w:sz w:val="28"/>
                <w:szCs w:val="28"/>
              </w:rPr>
              <w:t>Удумбара</w:t>
            </w:r>
            <w:proofErr w:type="spellEnd"/>
            <w:r w:rsidR="00BB3B0D">
              <w:rPr>
                <w:sz w:val="28"/>
                <w:szCs w:val="28"/>
              </w:rPr>
              <w:t xml:space="preserve">  </w:t>
            </w:r>
          </w:p>
        </w:tc>
      </w:tr>
      <w:tr w:rsidR="00ED445B" w:rsidRPr="002319BA" w14:paraId="6523D0E8" w14:textId="77777777" w:rsidTr="00671BF8">
        <w:trPr>
          <w:gridAfter w:val="1"/>
          <w:wAfter w:w="743" w:type="dxa"/>
          <w:trHeight w:val="1136"/>
          <w:jc w:val="center"/>
        </w:trPr>
        <w:tc>
          <w:tcPr>
            <w:tcW w:w="3652" w:type="dxa"/>
            <w:gridSpan w:val="2"/>
            <w:vAlign w:val="center"/>
          </w:tcPr>
          <w:p w14:paraId="6523D0E5" w14:textId="6EB9B5F2" w:rsidR="00ED445B" w:rsidRPr="00B62759" w:rsidRDefault="00ED445B" w:rsidP="006B15A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6523D0E6" w14:textId="77777777" w:rsidR="00ED445B" w:rsidRPr="00B62759" w:rsidRDefault="00ED445B" w:rsidP="005101BD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6523D0E7" w14:textId="59F3881D" w:rsidR="00ED445B" w:rsidRPr="002E4419" w:rsidRDefault="00ED445B" w:rsidP="00302DDE">
            <w:pPr>
              <w:jc w:val="right"/>
              <w:rPr>
                <w:sz w:val="28"/>
                <w:szCs w:val="28"/>
              </w:rPr>
            </w:pPr>
          </w:p>
        </w:tc>
      </w:tr>
      <w:tr w:rsidR="003B46B6" w:rsidRPr="002319BA" w14:paraId="6523D0EC" w14:textId="77777777" w:rsidTr="00671BF8">
        <w:trPr>
          <w:gridAfter w:val="1"/>
          <w:wAfter w:w="743" w:type="dxa"/>
          <w:trHeight w:val="293"/>
          <w:jc w:val="center"/>
        </w:trPr>
        <w:tc>
          <w:tcPr>
            <w:tcW w:w="3172" w:type="dxa"/>
            <w:vAlign w:val="center"/>
          </w:tcPr>
          <w:p w14:paraId="6523D0E9" w14:textId="77777777" w:rsidR="003B46B6" w:rsidRPr="004035A7" w:rsidRDefault="003B46B6" w:rsidP="003B46B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5"/>
          </w:tcPr>
          <w:p w14:paraId="6523D0EA" w14:textId="29033237" w:rsidR="003B46B6" w:rsidRPr="00074316" w:rsidRDefault="00074316" w:rsidP="003B46B6">
            <w:pPr>
              <w:rPr>
                <w:sz w:val="28"/>
                <w:szCs w:val="28"/>
              </w:rPr>
            </w:pPr>
            <w:bookmarkStart w:id="2" w:name="SIGNERSTAMP1"/>
            <w:r w:rsidRPr="00074316">
              <w:rPr>
                <w:color w:val="FF0000"/>
                <w:sz w:val="28"/>
                <w:szCs w:val="28"/>
              </w:rPr>
              <w:t>Визуализация ЭП не удалять</w:t>
            </w:r>
            <w:bookmarkEnd w:id="2"/>
          </w:p>
        </w:tc>
        <w:tc>
          <w:tcPr>
            <w:tcW w:w="730" w:type="dxa"/>
            <w:vAlign w:val="center"/>
          </w:tcPr>
          <w:p w14:paraId="6523D0EB" w14:textId="77777777" w:rsidR="003B46B6" w:rsidRPr="002E4419" w:rsidRDefault="003B46B6" w:rsidP="003B46B6">
            <w:pPr>
              <w:jc w:val="right"/>
              <w:rPr>
                <w:sz w:val="28"/>
                <w:szCs w:val="28"/>
              </w:rPr>
            </w:pPr>
          </w:p>
        </w:tc>
      </w:tr>
    </w:tbl>
    <w:p w14:paraId="6523D0ED" w14:textId="77777777" w:rsidR="00EA779F" w:rsidRPr="00A120C8" w:rsidRDefault="00EA779F" w:rsidP="00C43B87">
      <w:pPr>
        <w:jc w:val="both"/>
        <w:rPr>
          <w:szCs w:val="26"/>
        </w:rPr>
      </w:pPr>
    </w:p>
    <w:sectPr w:rsidR="00EA779F" w:rsidRPr="00A120C8" w:rsidSect="00665257">
      <w:headerReference w:type="default" r:id="rId18"/>
      <w:headerReference w:type="first" r:id="rId19"/>
      <w:endnotePr>
        <w:numFmt w:val="decimal"/>
      </w:endnotePr>
      <w:pgSz w:w="11906" w:h="16838" w:code="9"/>
      <w:pgMar w:top="1134" w:right="850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074FB" w14:textId="77777777" w:rsidR="00425DBF" w:rsidRDefault="00425DBF" w:rsidP="00D2111F">
      <w:r>
        <w:separator/>
      </w:r>
    </w:p>
  </w:endnote>
  <w:endnote w:type="continuationSeparator" w:id="0">
    <w:p w14:paraId="1A5621C1" w14:textId="77777777" w:rsidR="00425DBF" w:rsidRDefault="00425DBF" w:rsidP="00D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BF3FA" w14:textId="77777777" w:rsidR="00425DBF" w:rsidRDefault="00425DBF" w:rsidP="00D2111F">
      <w:r>
        <w:separator/>
      </w:r>
    </w:p>
  </w:footnote>
  <w:footnote w:type="continuationSeparator" w:id="0">
    <w:p w14:paraId="5217C1D2" w14:textId="77777777" w:rsidR="00425DBF" w:rsidRDefault="00425DBF" w:rsidP="00D2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3D0F4" w14:textId="54DD984B" w:rsidR="00D2111F" w:rsidRPr="005301A8" w:rsidRDefault="00D2111F">
    <w:pPr>
      <w:pStyle w:val="a8"/>
      <w:jc w:val="center"/>
      <w:rPr>
        <w:sz w:val="20"/>
        <w:szCs w:val="20"/>
      </w:rPr>
    </w:pPr>
    <w:r w:rsidRPr="005301A8">
      <w:rPr>
        <w:sz w:val="20"/>
        <w:szCs w:val="20"/>
      </w:rPr>
      <w:fldChar w:fldCharType="begin"/>
    </w:r>
    <w:r w:rsidRPr="005301A8">
      <w:rPr>
        <w:sz w:val="20"/>
        <w:szCs w:val="20"/>
      </w:rPr>
      <w:instrText>PAGE   \* MERGEFORMAT</w:instrText>
    </w:r>
    <w:r w:rsidRPr="005301A8">
      <w:rPr>
        <w:sz w:val="20"/>
        <w:szCs w:val="20"/>
      </w:rPr>
      <w:fldChar w:fldCharType="separate"/>
    </w:r>
    <w:r w:rsidR="00D92C13">
      <w:rPr>
        <w:noProof/>
        <w:sz w:val="20"/>
        <w:szCs w:val="20"/>
      </w:rPr>
      <w:t>2</w:t>
    </w:r>
    <w:r w:rsidRPr="005301A8">
      <w:rPr>
        <w:sz w:val="20"/>
        <w:szCs w:val="20"/>
      </w:rPr>
      <w:fldChar w:fldCharType="end"/>
    </w:r>
  </w:p>
  <w:p w14:paraId="6523D0F5" w14:textId="77777777" w:rsidR="00D2111F" w:rsidRDefault="00D2111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3D0F6" w14:textId="77777777" w:rsidR="00422670" w:rsidRDefault="00422670" w:rsidP="009D43F3">
    <w:pPr>
      <w:ind w:firstLine="5387"/>
      <w:rPr>
        <w:sz w:val="24"/>
      </w:rPr>
    </w:pPr>
  </w:p>
  <w:p w14:paraId="6523D0F7" w14:textId="77777777" w:rsidR="00DD7631" w:rsidRPr="00DD7631" w:rsidRDefault="00DD7631" w:rsidP="00DD7631">
    <w:pPr>
      <w:ind w:firstLine="552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BEC6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497C6D"/>
    <w:multiLevelType w:val="hybridMultilevel"/>
    <w:tmpl w:val="306CF6D4"/>
    <w:lvl w:ilvl="0" w:tplc="485AF30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DateKegel" w:val="13"/>
    <w:docVar w:name="RegNumKegel" w:val="13"/>
  </w:docVars>
  <w:rsids>
    <w:rsidRoot w:val="007C0265"/>
    <w:rsid w:val="00001DE8"/>
    <w:rsid w:val="00002791"/>
    <w:rsid w:val="000030F5"/>
    <w:rsid w:val="00005C88"/>
    <w:rsid w:val="0000704D"/>
    <w:rsid w:val="000250E3"/>
    <w:rsid w:val="000277F3"/>
    <w:rsid w:val="0003026F"/>
    <w:rsid w:val="000307D2"/>
    <w:rsid w:val="00031246"/>
    <w:rsid w:val="000327FD"/>
    <w:rsid w:val="00034510"/>
    <w:rsid w:val="000363D1"/>
    <w:rsid w:val="00037F02"/>
    <w:rsid w:val="00050701"/>
    <w:rsid w:val="00051B73"/>
    <w:rsid w:val="00052E4A"/>
    <w:rsid w:val="000531E2"/>
    <w:rsid w:val="00053DAD"/>
    <w:rsid w:val="000579B1"/>
    <w:rsid w:val="00062E95"/>
    <w:rsid w:val="00070B23"/>
    <w:rsid w:val="00073A4D"/>
    <w:rsid w:val="00073FAE"/>
    <w:rsid w:val="00074316"/>
    <w:rsid w:val="0007489A"/>
    <w:rsid w:val="00075FD0"/>
    <w:rsid w:val="00080560"/>
    <w:rsid w:val="00085A22"/>
    <w:rsid w:val="000953ED"/>
    <w:rsid w:val="0009546E"/>
    <w:rsid w:val="000A33A7"/>
    <w:rsid w:val="000B106A"/>
    <w:rsid w:val="000B3FF5"/>
    <w:rsid w:val="000B7F74"/>
    <w:rsid w:val="000C4104"/>
    <w:rsid w:val="000C6D45"/>
    <w:rsid w:val="000D6D95"/>
    <w:rsid w:val="000D7323"/>
    <w:rsid w:val="000E27B1"/>
    <w:rsid w:val="000E2879"/>
    <w:rsid w:val="000E40AE"/>
    <w:rsid w:val="000E73B2"/>
    <w:rsid w:val="000F11C4"/>
    <w:rsid w:val="00105AFF"/>
    <w:rsid w:val="00110E02"/>
    <w:rsid w:val="00111BEB"/>
    <w:rsid w:val="0011480A"/>
    <w:rsid w:val="001200C8"/>
    <w:rsid w:val="001224F3"/>
    <w:rsid w:val="0012296D"/>
    <w:rsid w:val="001229A8"/>
    <w:rsid w:val="00131660"/>
    <w:rsid w:val="0013190C"/>
    <w:rsid w:val="00133AC0"/>
    <w:rsid w:val="00134A6B"/>
    <w:rsid w:val="00135957"/>
    <w:rsid w:val="00136ABA"/>
    <w:rsid w:val="0014212C"/>
    <w:rsid w:val="00142217"/>
    <w:rsid w:val="001428B9"/>
    <w:rsid w:val="00145128"/>
    <w:rsid w:val="001465A5"/>
    <w:rsid w:val="00147FE9"/>
    <w:rsid w:val="00153C67"/>
    <w:rsid w:val="00153D81"/>
    <w:rsid w:val="00155E77"/>
    <w:rsid w:val="00160188"/>
    <w:rsid w:val="001636C4"/>
    <w:rsid w:val="0017115E"/>
    <w:rsid w:val="0017135D"/>
    <w:rsid w:val="001776D5"/>
    <w:rsid w:val="00191992"/>
    <w:rsid w:val="001A1520"/>
    <w:rsid w:val="001A1DBF"/>
    <w:rsid w:val="001A31CA"/>
    <w:rsid w:val="001B1BB3"/>
    <w:rsid w:val="001B3DB6"/>
    <w:rsid w:val="001B468A"/>
    <w:rsid w:val="001B5943"/>
    <w:rsid w:val="001B5CFD"/>
    <w:rsid w:val="001C46BA"/>
    <w:rsid w:val="001C6147"/>
    <w:rsid w:val="001C6C61"/>
    <w:rsid w:val="001D0488"/>
    <w:rsid w:val="001D109B"/>
    <w:rsid w:val="001D62FC"/>
    <w:rsid w:val="001D66D9"/>
    <w:rsid w:val="001D6BF4"/>
    <w:rsid w:val="001E4663"/>
    <w:rsid w:val="001F0150"/>
    <w:rsid w:val="001F22A3"/>
    <w:rsid w:val="001F2E92"/>
    <w:rsid w:val="00201E98"/>
    <w:rsid w:val="00205B4D"/>
    <w:rsid w:val="00212B29"/>
    <w:rsid w:val="0021483B"/>
    <w:rsid w:val="00214C98"/>
    <w:rsid w:val="00215E29"/>
    <w:rsid w:val="00220C6D"/>
    <w:rsid w:val="00221DB6"/>
    <w:rsid w:val="002319BA"/>
    <w:rsid w:val="002361C8"/>
    <w:rsid w:val="00236658"/>
    <w:rsid w:val="00236CCF"/>
    <w:rsid w:val="002376A9"/>
    <w:rsid w:val="00240D01"/>
    <w:rsid w:val="00241BBD"/>
    <w:rsid w:val="00251583"/>
    <w:rsid w:val="002625AC"/>
    <w:rsid w:val="00265722"/>
    <w:rsid w:val="00265BE8"/>
    <w:rsid w:val="00274323"/>
    <w:rsid w:val="00282319"/>
    <w:rsid w:val="00284812"/>
    <w:rsid w:val="00292268"/>
    <w:rsid w:val="002A1D08"/>
    <w:rsid w:val="002A217B"/>
    <w:rsid w:val="002A2896"/>
    <w:rsid w:val="002A5E81"/>
    <w:rsid w:val="002B0CA5"/>
    <w:rsid w:val="002B0E7A"/>
    <w:rsid w:val="002B476B"/>
    <w:rsid w:val="002B5F74"/>
    <w:rsid w:val="002B6681"/>
    <w:rsid w:val="002D501D"/>
    <w:rsid w:val="002E1956"/>
    <w:rsid w:val="002E4419"/>
    <w:rsid w:val="002E744B"/>
    <w:rsid w:val="002F0CD9"/>
    <w:rsid w:val="002F1140"/>
    <w:rsid w:val="002F394A"/>
    <w:rsid w:val="002F73A8"/>
    <w:rsid w:val="003026BC"/>
    <w:rsid w:val="00302DDE"/>
    <w:rsid w:val="0030301F"/>
    <w:rsid w:val="00306AFE"/>
    <w:rsid w:val="003102D1"/>
    <w:rsid w:val="00311698"/>
    <w:rsid w:val="003138BD"/>
    <w:rsid w:val="00313A84"/>
    <w:rsid w:val="00316386"/>
    <w:rsid w:val="00316ABC"/>
    <w:rsid w:val="003233E9"/>
    <w:rsid w:val="00334312"/>
    <w:rsid w:val="003407C0"/>
    <w:rsid w:val="00354421"/>
    <w:rsid w:val="00356093"/>
    <w:rsid w:val="003570BF"/>
    <w:rsid w:val="00357F79"/>
    <w:rsid w:val="003630C4"/>
    <w:rsid w:val="00364392"/>
    <w:rsid w:val="00372D8D"/>
    <w:rsid w:val="00373A87"/>
    <w:rsid w:val="00376F1D"/>
    <w:rsid w:val="00383BFB"/>
    <w:rsid w:val="00384D7F"/>
    <w:rsid w:val="0039445C"/>
    <w:rsid w:val="00397FC5"/>
    <w:rsid w:val="003A1305"/>
    <w:rsid w:val="003A3BC6"/>
    <w:rsid w:val="003A431A"/>
    <w:rsid w:val="003A6681"/>
    <w:rsid w:val="003A6879"/>
    <w:rsid w:val="003A6C42"/>
    <w:rsid w:val="003B16C1"/>
    <w:rsid w:val="003B46B6"/>
    <w:rsid w:val="003C0148"/>
    <w:rsid w:val="003C1B37"/>
    <w:rsid w:val="003C296D"/>
    <w:rsid w:val="003C64CB"/>
    <w:rsid w:val="003D257D"/>
    <w:rsid w:val="003F26F5"/>
    <w:rsid w:val="003F72D9"/>
    <w:rsid w:val="004006E1"/>
    <w:rsid w:val="00400A94"/>
    <w:rsid w:val="004035A7"/>
    <w:rsid w:val="00410B27"/>
    <w:rsid w:val="00412518"/>
    <w:rsid w:val="00414881"/>
    <w:rsid w:val="004209B3"/>
    <w:rsid w:val="004222B9"/>
    <w:rsid w:val="00422670"/>
    <w:rsid w:val="00422FF3"/>
    <w:rsid w:val="00423D00"/>
    <w:rsid w:val="00425DBF"/>
    <w:rsid w:val="00433570"/>
    <w:rsid w:val="00433C9C"/>
    <w:rsid w:val="004376B4"/>
    <w:rsid w:val="004456EE"/>
    <w:rsid w:val="00451D82"/>
    <w:rsid w:val="00452B57"/>
    <w:rsid w:val="0045418D"/>
    <w:rsid w:val="00454408"/>
    <w:rsid w:val="004547DC"/>
    <w:rsid w:val="00460193"/>
    <w:rsid w:val="00462961"/>
    <w:rsid w:val="00463859"/>
    <w:rsid w:val="00464869"/>
    <w:rsid w:val="00465FCE"/>
    <w:rsid w:val="0046757E"/>
    <w:rsid w:val="0046782F"/>
    <w:rsid w:val="004716CA"/>
    <w:rsid w:val="00475AEF"/>
    <w:rsid w:val="00480E70"/>
    <w:rsid w:val="00482882"/>
    <w:rsid w:val="00482D3B"/>
    <w:rsid w:val="00484DF6"/>
    <w:rsid w:val="0049373E"/>
    <w:rsid w:val="00495AB3"/>
    <w:rsid w:val="004A0755"/>
    <w:rsid w:val="004A4F9F"/>
    <w:rsid w:val="004B0DC6"/>
    <w:rsid w:val="004B43CE"/>
    <w:rsid w:val="004C0E7C"/>
    <w:rsid w:val="004C69BE"/>
    <w:rsid w:val="004D4019"/>
    <w:rsid w:val="004D4240"/>
    <w:rsid w:val="004E1690"/>
    <w:rsid w:val="004E25DC"/>
    <w:rsid w:val="004E3767"/>
    <w:rsid w:val="004F6B78"/>
    <w:rsid w:val="00501C1E"/>
    <w:rsid w:val="005022A8"/>
    <w:rsid w:val="00503498"/>
    <w:rsid w:val="005101BD"/>
    <w:rsid w:val="005109DE"/>
    <w:rsid w:val="00522363"/>
    <w:rsid w:val="00523F89"/>
    <w:rsid w:val="005301A8"/>
    <w:rsid w:val="00540E38"/>
    <w:rsid w:val="005416C3"/>
    <w:rsid w:val="00542173"/>
    <w:rsid w:val="00542C51"/>
    <w:rsid w:val="00543215"/>
    <w:rsid w:val="00546729"/>
    <w:rsid w:val="00546C81"/>
    <w:rsid w:val="005527C6"/>
    <w:rsid w:val="00553F7F"/>
    <w:rsid w:val="00556862"/>
    <w:rsid w:val="00560764"/>
    <w:rsid w:val="00570ECC"/>
    <w:rsid w:val="00583E6A"/>
    <w:rsid w:val="005902E4"/>
    <w:rsid w:val="00590624"/>
    <w:rsid w:val="005917FF"/>
    <w:rsid w:val="005A0F64"/>
    <w:rsid w:val="005A4464"/>
    <w:rsid w:val="005A61FA"/>
    <w:rsid w:val="005A64D1"/>
    <w:rsid w:val="005B0772"/>
    <w:rsid w:val="005B0E51"/>
    <w:rsid w:val="005B1528"/>
    <w:rsid w:val="005B252F"/>
    <w:rsid w:val="005C00A3"/>
    <w:rsid w:val="005D065B"/>
    <w:rsid w:val="005D3829"/>
    <w:rsid w:val="005D4980"/>
    <w:rsid w:val="005E03DD"/>
    <w:rsid w:val="005E12C1"/>
    <w:rsid w:val="005E5341"/>
    <w:rsid w:val="005E6679"/>
    <w:rsid w:val="005E79EF"/>
    <w:rsid w:val="005F1588"/>
    <w:rsid w:val="005F650C"/>
    <w:rsid w:val="00600127"/>
    <w:rsid w:val="00603FC2"/>
    <w:rsid w:val="00604A9B"/>
    <w:rsid w:val="006053ED"/>
    <w:rsid w:val="00616C11"/>
    <w:rsid w:val="006170F6"/>
    <w:rsid w:val="00622032"/>
    <w:rsid w:val="00623AFE"/>
    <w:rsid w:val="006436FF"/>
    <w:rsid w:val="00656245"/>
    <w:rsid w:val="006566FE"/>
    <w:rsid w:val="006579BD"/>
    <w:rsid w:val="00662472"/>
    <w:rsid w:val="00665257"/>
    <w:rsid w:val="00671BF8"/>
    <w:rsid w:val="00677846"/>
    <w:rsid w:val="00680735"/>
    <w:rsid w:val="006813FD"/>
    <w:rsid w:val="0068276A"/>
    <w:rsid w:val="00684AC3"/>
    <w:rsid w:val="0068562D"/>
    <w:rsid w:val="006905A0"/>
    <w:rsid w:val="00692135"/>
    <w:rsid w:val="0069273D"/>
    <w:rsid w:val="0069786E"/>
    <w:rsid w:val="006A0887"/>
    <w:rsid w:val="006B15AB"/>
    <w:rsid w:val="006B1A53"/>
    <w:rsid w:val="006B41CE"/>
    <w:rsid w:val="006B4FC7"/>
    <w:rsid w:val="006C2625"/>
    <w:rsid w:val="006C269F"/>
    <w:rsid w:val="006C3482"/>
    <w:rsid w:val="006C4E4C"/>
    <w:rsid w:val="006D12C5"/>
    <w:rsid w:val="006D34F6"/>
    <w:rsid w:val="006D5761"/>
    <w:rsid w:val="006E1C88"/>
    <w:rsid w:val="006E42ED"/>
    <w:rsid w:val="006E4F1F"/>
    <w:rsid w:val="006E510C"/>
    <w:rsid w:val="006E79DB"/>
    <w:rsid w:val="006F226B"/>
    <w:rsid w:val="006F431B"/>
    <w:rsid w:val="006F6A95"/>
    <w:rsid w:val="0070038F"/>
    <w:rsid w:val="0070159A"/>
    <w:rsid w:val="00707EA4"/>
    <w:rsid w:val="007120E2"/>
    <w:rsid w:val="007222FA"/>
    <w:rsid w:val="00725B07"/>
    <w:rsid w:val="00727F75"/>
    <w:rsid w:val="0073191E"/>
    <w:rsid w:val="007342AF"/>
    <w:rsid w:val="00740AF7"/>
    <w:rsid w:val="00740D82"/>
    <w:rsid w:val="00740E18"/>
    <w:rsid w:val="00741CA5"/>
    <w:rsid w:val="0075272F"/>
    <w:rsid w:val="00752EB7"/>
    <w:rsid w:val="007561B3"/>
    <w:rsid w:val="00772D4A"/>
    <w:rsid w:val="00777D4F"/>
    <w:rsid w:val="00780868"/>
    <w:rsid w:val="00784A06"/>
    <w:rsid w:val="00787CF6"/>
    <w:rsid w:val="007954D2"/>
    <w:rsid w:val="007A1C19"/>
    <w:rsid w:val="007A2F5C"/>
    <w:rsid w:val="007A429E"/>
    <w:rsid w:val="007A4DCE"/>
    <w:rsid w:val="007B3557"/>
    <w:rsid w:val="007B56D1"/>
    <w:rsid w:val="007C0265"/>
    <w:rsid w:val="007C19CD"/>
    <w:rsid w:val="007C24A3"/>
    <w:rsid w:val="007C3AD1"/>
    <w:rsid w:val="007C52C1"/>
    <w:rsid w:val="007C63A2"/>
    <w:rsid w:val="007D2145"/>
    <w:rsid w:val="007D4368"/>
    <w:rsid w:val="007D7E5F"/>
    <w:rsid w:val="007E1B0A"/>
    <w:rsid w:val="007E474A"/>
    <w:rsid w:val="007E6CEE"/>
    <w:rsid w:val="007F2D8D"/>
    <w:rsid w:val="007F3BDA"/>
    <w:rsid w:val="007F67A9"/>
    <w:rsid w:val="007F7BEA"/>
    <w:rsid w:val="00802876"/>
    <w:rsid w:val="00807D79"/>
    <w:rsid w:val="00816D40"/>
    <w:rsid w:val="0082098A"/>
    <w:rsid w:val="008225C0"/>
    <w:rsid w:val="00822D01"/>
    <w:rsid w:val="00823D13"/>
    <w:rsid w:val="00824B06"/>
    <w:rsid w:val="008252BF"/>
    <w:rsid w:val="00826AB6"/>
    <w:rsid w:val="008356AC"/>
    <w:rsid w:val="00835AE0"/>
    <w:rsid w:val="0083613A"/>
    <w:rsid w:val="008375BE"/>
    <w:rsid w:val="00841BDD"/>
    <w:rsid w:val="00842F67"/>
    <w:rsid w:val="00846A53"/>
    <w:rsid w:val="008564AD"/>
    <w:rsid w:val="00856F38"/>
    <w:rsid w:val="00864123"/>
    <w:rsid w:val="0086524D"/>
    <w:rsid w:val="0086693B"/>
    <w:rsid w:val="00867C2B"/>
    <w:rsid w:val="0087364E"/>
    <w:rsid w:val="00874F0C"/>
    <w:rsid w:val="008766DF"/>
    <w:rsid w:val="00886968"/>
    <w:rsid w:val="008907BB"/>
    <w:rsid w:val="00894F86"/>
    <w:rsid w:val="00897F5C"/>
    <w:rsid w:val="008A0A2C"/>
    <w:rsid w:val="008B0A84"/>
    <w:rsid w:val="008B0D7C"/>
    <w:rsid w:val="008B3A66"/>
    <w:rsid w:val="008B443A"/>
    <w:rsid w:val="008C0645"/>
    <w:rsid w:val="008C1442"/>
    <w:rsid w:val="008C1B34"/>
    <w:rsid w:val="008C4C96"/>
    <w:rsid w:val="008C4E1F"/>
    <w:rsid w:val="008C7837"/>
    <w:rsid w:val="008D1F24"/>
    <w:rsid w:val="008D3065"/>
    <w:rsid w:val="008D4815"/>
    <w:rsid w:val="008D4BD1"/>
    <w:rsid w:val="008D7CCB"/>
    <w:rsid w:val="008E083B"/>
    <w:rsid w:val="008E1582"/>
    <w:rsid w:val="008E3A25"/>
    <w:rsid w:val="008E7424"/>
    <w:rsid w:val="008F1877"/>
    <w:rsid w:val="008F6303"/>
    <w:rsid w:val="008F7F2E"/>
    <w:rsid w:val="009011C8"/>
    <w:rsid w:val="009071EC"/>
    <w:rsid w:val="00912D2C"/>
    <w:rsid w:val="0092258E"/>
    <w:rsid w:val="00923652"/>
    <w:rsid w:val="00924B54"/>
    <w:rsid w:val="00927736"/>
    <w:rsid w:val="00931564"/>
    <w:rsid w:val="00931EB8"/>
    <w:rsid w:val="009347B6"/>
    <w:rsid w:val="00935AE2"/>
    <w:rsid w:val="00944B63"/>
    <w:rsid w:val="009469A6"/>
    <w:rsid w:val="009476ED"/>
    <w:rsid w:val="00954352"/>
    <w:rsid w:val="00961A3F"/>
    <w:rsid w:val="009641F7"/>
    <w:rsid w:val="00965662"/>
    <w:rsid w:val="00965690"/>
    <w:rsid w:val="00974B9A"/>
    <w:rsid w:val="0097547D"/>
    <w:rsid w:val="00982204"/>
    <w:rsid w:val="00986B9B"/>
    <w:rsid w:val="00987479"/>
    <w:rsid w:val="00987E13"/>
    <w:rsid w:val="009A6B7E"/>
    <w:rsid w:val="009B1396"/>
    <w:rsid w:val="009C0F08"/>
    <w:rsid w:val="009C2A7E"/>
    <w:rsid w:val="009C695C"/>
    <w:rsid w:val="009C704B"/>
    <w:rsid w:val="009D2471"/>
    <w:rsid w:val="009D43F3"/>
    <w:rsid w:val="009E2907"/>
    <w:rsid w:val="009E3CB6"/>
    <w:rsid w:val="009E7AF5"/>
    <w:rsid w:val="009F1F6E"/>
    <w:rsid w:val="009F270D"/>
    <w:rsid w:val="009F32FD"/>
    <w:rsid w:val="009F332E"/>
    <w:rsid w:val="00A026C2"/>
    <w:rsid w:val="00A07CBE"/>
    <w:rsid w:val="00A07E44"/>
    <w:rsid w:val="00A120C8"/>
    <w:rsid w:val="00A12EFC"/>
    <w:rsid w:val="00A20A61"/>
    <w:rsid w:val="00A23F1C"/>
    <w:rsid w:val="00A275C5"/>
    <w:rsid w:val="00A31DBB"/>
    <w:rsid w:val="00A36066"/>
    <w:rsid w:val="00A37A5D"/>
    <w:rsid w:val="00A4251A"/>
    <w:rsid w:val="00A43545"/>
    <w:rsid w:val="00A44068"/>
    <w:rsid w:val="00A46662"/>
    <w:rsid w:val="00A528CD"/>
    <w:rsid w:val="00A52A86"/>
    <w:rsid w:val="00A563C1"/>
    <w:rsid w:val="00A66DA3"/>
    <w:rsid w:val="00A71BD1"/>
    <w:rsid w:val="00A71F70"/>
    <w:rsid w:val="00A811E2"/>
    <w:rsid w:val="00A814E2"/>
    <w:rsid w:val="00A83847"/>
    <w:rsid w:val="00A869D8"/>
    <w:rsid w:val="00A873DA"/>
    <w:rsid w:val="00A915DF"/>
    <w:rsid w:val="00A9599C"/>
    <w:rsid w:val="00AA2E18"/>
    <w:rsid w:val="00AB4539"/>
    <w:rsid w:val="00AB7B7B"/>
    <w:rsid w:val="00AC0CAC"/>
    <w:rsid w:val="00AC2F07"/>
    <w:rsid w:val="00AC38B7"/>
    <w:rsid w:val="00AC70CF"/>
    <w:rsid w:val="00AC7595"/>
    <w:rsid w:val="00AD2768"/>
    <w:rsid w:val="00AE2D0C"/>
    <w:rsid w:val="00AE77FD"/>
    <w:rsid w:val="00AF054C"/>
    <w:rsid w:val="00AF4D81"/>
    <w:rsid w:val="00AF5C2C"/>
    <w:rsid w:val="00B0002D"/>
    <w:rsid w:val="00B04340"/>
    <w:rsid w:val="00B051F0"/>
    <w:rsid w:val="00B11C35"/>
    <w:rsid w:val="00B11D94"/>
    <w:rsid w:val="00B14BC0"/>
    <w:rsid w:val="00B14D5C"/>
    <w:rsid w:val="00B14FDC"/>
    <w:rsid w:val="00B224C5"/>
    <w:rsid w:val="00B22DB6"/>
    <w:rsid w:val="00B237D1"/>
    <w:rsid w:val="00B25D2E"/>
    <w:rsid w:val="00B26301"/>
    <w:rsid w:val="00B3099D"/>
    <w:rsid w:val="00B3736C"/>
    <w:rsid w:val="00B4793A"/>
    <w:rsid w:val="00B5266D"/>
    <w:rsid w:val="00B566F8"/>
    <w:rsid w:val="00B626FA"/>
    <w:rsid w:val="00B62759"/>
    <w:rsid w:val="00B72F34"/>
    <w:rsid w:val="00B73C34"/>
    <w:rsid w:val="00B74F61"/>
    <w:rsid w:val="00B77883"/>
    <w:rsid w:val="00B81B40"/>
    <w:rsid w:val="00B864A9"/>
    <w:rsid w:val="00B87069"/>
    <w:rsid w:val="00B94650"/>
    <w:rsid w:val="00BA0974"/>
    <w:rsid w:val="00BA3D95"/>
    <w:rsid w:val="00BA4035"/>
    <w:rsid w:val="00BB0AD2"/>
    <w:rsid w:val="00BB1D0C"/>
    <w:rsid w:val="00BB383B"/>
    <w:rsid w:val="00BB3B0D"/>
    <w:rsid w:val="00BB701A"/>
    <w:rsid w:val="00BC11CC"/>
    <w:rsid w:val="00BC1E61"/>
    <w:rsid w:val="00BC5D3D"/>
    <w:rsid w:val="00BE053E"/>
    <w:rsid w:val="00BE1DA4"/>
    <w:rsid w:val="00BE1FF7"/>
    <w:rsid w:val="00BE24AD"/>
    <w:rsid w:val="00BE7353"/>
    <w:rsid w:val="00BF1544"/>
    <w:rsid w:val="00BF2205"/>
    <w:rsid w:val="00BF48AA"/>
    <w:rsid w:val="00BF5E38"/>
    <w:rsid w:val="00C05C63"/>
    <w:rsid w:val="00C06916"/>
    <w:rsid w:val="00C10F85"/>
    <w:rsid w:val="00C145F1"/>
    <w:rsid w:val="00C15B2B"/>
    <w:rsid w:val="00C17B0C"/>
    <w:rsid w:val="00C22168"/>
    <w:rsid w:val="00C244E2"/>
    <w:rsid w:val="00C375FB"/>
    <w:rsid w:val="00C43B87"/>
    <w:rsid w:val="00C50A1F"/>
    <w:rsid w:val="00C5283D"/>
    <w:rsid w:val="00C53C25"/>
    <w:rsid w:val="00C543CD"/>
    <w:rsid w:val="00C54DA9"/>
    <w:rsid w:val="00C56826"/>
    <w:rsid w:val="00C608B0"/>
    <w:rsid w:val="00C6755A"/>
    <w:rsid w:val="00C779A0"/>
    <w:rsid w:val="00C860E3"/>
    <w:rsid w:val="00C90249"/>
    <w:rsid w:val="00C95EC5"/>
    <w:rsid w:val="00CA5A6E"/>
    <w:rsid w:val="00CB054E"/>
    <w:rsid w:val="00CB5349"/>
    <w:rsid w:val="00CB6818"/>
    <w:rsid w:val="00CB738A"/>
    <w:rsid w:val="00CC2FE1"/>
    <w:rsid w:val="00CD0CDB"/>
    <w:rsid w:val="00CD14EA"/>
    <w:rsid w:val="00CD1C55"/>
    <w:rsid w:val="00CD732B"/>
    <w:rsid w:val="00CE070F"/>
    <w:rsid w:val="00CE4E31"/>
    <w:rsid w:val="00CF2192"/>
    <w:rsid w:val="00CF3448"/>
    <w:rsid w:val="00CF6988"/>
    <w:rsid w:val="00D018AC"/>
    <w:rsid w:val="00D02856"/>
    <w:rsid w:val="00D04CEB"/>
    <w:rsid w:val="00D06D18"/>
    <w:rsid w:val="00D2111F"/>
    <w:rsid w:val="00D2204A"/>
    <w:rsid w:val="00D26408"/>
    <w:rsid w:val="00D335CA"/>
    <w:rsid w:val="00D41C41"/>
    <w:rsid w:val="00D55A30"/>
    <w:rsid w:val="00D63ED5"/>
    <w:rsid w:val="00D66F0C"/>
    <w:rsid w:val="00D8464A"/>
    <w:rsid w:val="00D85C19"/>
    <w:rsid w:val="00D87E4C"/>
    <w:rsid w:val="00D92C13"/>
    <w:rsid w:val="00D93029"/>
    <w:rsid w:val="00DA1F8E"/>
    <w:rsid w:val="00DA4567"/>
    <w:rsid w:val="00DA46C2"/>
    <w:rsid w:val="00DA4F29"/>
    <w:rsid w:val="00DA541A"/>
    <w:rsid w:val="00DB10AC"/>
    <w:rsid w:val="00DB189F"/>
    <w:rsid w:val="00DB4149"/>
    <w:rsid w:val="00DB5AE4"/>
    <w:rsid w:val="00DB678B"/>
    <w:rsid w:val="00DC0928"/>
    <w:rsid w:val="00DC1327"/>
    <w:rsid w:val="00DC343C"/>
    <w:rsid w:val="00DC4B56"/>
    <w:rsid w:val="00DC5C79"/>
    <w:rsid w:val="00DD014C"/>
    <w:rsid w:val="00DD11B2"/>
    <w:rsid w:val="00DD7631"/>
    <w:rsid w:val="00DD7EAC"/>
    <w:rsid w:val="00DE0701"/>
    <w:rsid w:val="00DF4931"/>
    <w:rsid w:val="00E00235"/>
    <w:rsid w:val="00E01673"/>
    <w:rsid w:val="00E05483"/>
    <w:rsid w:val="00E076C5"/>
    <w:rsid w:val="00E154E9"/>
    <w:rsid w:val="00E246C4"/>
    <w:rsid w:val="00E279EB"/>
    <w:rsid w:val="00E32E50"/>
    <w:rsid w:val="00E34911"/>
    <w:rsid w:val="00E37E03"/>
    <w:rsid w:val="00E46767"/>
    <w:rsid w:val="00E476F6"/>
    <w:rsid w:val="00E47F49"/>
    <w:rsid w:val="00E50437"/>
    <w:rsid w:val="00E52DD2"/>
    <w:rsid w:val="00E560F1"/>
    <w:rsid w:val="00E5745C"/>
    <w:rsid w:val="00E5750B"/>
    <w:rsid w:val="00E637BF"/>
    <w:rsid w:val="00E6636C"/>
    <w:rsid w:val="00E75BAA"/>
    <w:rsid w:val="00E76049"/>
    <w:rsid w:val="00E76EAA"/>
    <w:rsid w:val="00E82185"/>
    <w:rsid w:val="00E83CBA"/>
    <w:rsid w:val="00E92E77"/>
    <w:rsid w:val="00E936F8"/>
    <w:rsid w:val="00E9487B"/>
    <w:rsid w:val="00E94B4E"/>
    <w:rsid w:val="00E969E7"/>
    <w:rsid w:val="00EA2CEC"/>
    <w:rsid w:val="00EA5E9E"/>
    <w:rsid w:val="00EA779F"/>
    <w:rsid w:val="00EB086C"/>
    <w:rsid w:val="00EB1953"/>
    <w:rsid w:val="00EB324C"/>
    <w:rsid w:val="00EB5B5E"/>
    <w:rsid w:val="00EB66D8"/>
    <w:rsid w:val="00EC5862"/>
    <w:rsid w:val="00ED028D"/>
    <w:rsid w:val="00ED1BBF"/>
    <w:rsid w:val="00ED445B"/>
    <w:rsid w:val="00ED72A2"/>
    <w:rsid w:val="00EE0241"/>
    <w:rsid w:val="00EF0E37"/>
    <w:rsid w:val="00EF3411"/>
    <w:rsid w:val="00EF7B9B"/>
    <w:rsid w:val="00F134E8"/>
    <w:rsid w:val="00F16BB7"/>
    <w:rsid w:val="00F1747D"/>
    <w:rsid w:val="00F214DF"/>
    <w:rsid w:val="00F337D2"/>
    <w:rsid w:val="00F343B2"/>
    <w:rsid w:val="00F43DB1"/>
    <w:rsid w:val="00F45325"/>
    <w:rsid w:val="00F52775"/>
    <w:rsid w:val="00F555C1"/>
    <w:rsid w:val="00F55DDD"/>
    <w:rsid w:val="00F563E7"/>
    <w:rsid w:val="00F63994"/>
    <w:rsid w:val="00F676BC"/>
    <w:rsid w:val="00F72990"/>
    <w:rsid w:val="00F7601B"/>
    <w:rsid w:val="00F85AC6"/>
    <w:rsid w:val="00F96245"/>
    <w:rsid w:val="00F96884"/>
    <w:rsid w:val="00FB1E88"/>
    <w:rsid w:val="00FB5CC5"/>
    <w:rsid w:val="00FC2B93"/>
    <w:rsid w:val="00FC2D41"/>
    <w:rsid w:val="00FC42B5"/>
    <w:rsid w:val="00FC48BA"/>
    <w:rsid w:val="00FD3C0B"/>
    <w:rsid w:val="00FE01DE"/>
    <w:rsid w:val="00FE3E2F"/>
    <w:rsid w:val="00FE483B"/>
    <w:rsid w:val="00FE4E44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3D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6"/>
      <w:szCs w:val="24"/>
    </w:rPr>
  </w:style>
  <w:style w:type="paragraph" w:styleId="3">
    <w:name w:val="heading 3"/>
    <w:basedOn w:val="a0"/>
    <w:next w:val="a0"/>
    <w:link w:val="30"/>
    <w:qFormat/>
    <w:rsid w:val="0073191E"/>
    <w:pPr>
      <w:keepNext/>
      <w:tabs>
        <w:tab w:val="left" w:pos="1134"/>
      </w:tabs>
      <w:jc w:val="center"/>
      <w:outlineLvl w:val="2"/>
    </w:pPr>
    <w:rPr>
      <w:sz w:val="24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C0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E50437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nhideWhenUsed/>
    <w:rsid w:val="009C2A7E"/>
    <w:pPr>
      <w:jc w:val="both"/>
    </w:pPr>
    <w:rPr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9C2A7E"/>
    <w:rPr>
      <w:sz w:val="24"/>
    </w:rPr>
  </w:style>
  <w:style w:type="paragraph" w:customStyle="1" w:styleId="ConsCell">
    <w:name w:val="ConsCell"/>
    <w:rsid w:val="00E94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111F"/>
    <w:rPr>
      <w:sz w:val="26"/>
      <w:szCs w:val="24"/>
    </w:rPr>
  </w:style>
  <w:style w:type="paragraph" w:styleId="aa">
    <w:name w:val="footer"/>
    <w:basedOn w:val="a0"/>
    <w:link w:val="ab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2111F"/>
    <w:rPr>
      <w:sz w:val="26"/>
      <w:szCs w:val="24"/>
    </w:rPr>
  </w:style>
  <w:style w:type="paragraph" w:styleId="ac">
    <w:name w:val="List Paragraph"/>
    <w:basedOn w:val="a0"/>
    <w:uiPriority w:val="34"/>
    <w:qFormat/>
    <w:rsid w:val="00B14FDC"/>
    <w:pPr>
      <w:spacing w:line="276" w:lineRule="auto"/>
      <w:ind w:left="720" w:firstLine="851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Style2">
    <w:name w:val="Style2"/>
    <w:basedOn w:val="a0"/>
    <w:uiPriority w:val="99"/>
    <w:rsid w:val="00677846"/>
    <w:pPr>
      <w:widowControl w:val="0"/>
      <w:autoSpaceDE w:val="0"/>
      <w:autoSpaceDN w:val="0"/>
      <w:adjustRightInd w:val="0"/>
      <w:spacing w:line="486" w:lineRule="exact"/>
      <w:ind w:firstLine="902"/>
      <w:jc w:val="both"/>
    </w:pPr>
    <w:rPr>
      <w:sz w:val="24"/>
    </w:rPr>
  </w:style>
  <w:style w:type="paragraph" w:customStyle="1" w:styleId="Style10">
    <w:name w:val="Style10"/>
    <w:basedOn w:val="a0"/>
    <w:uiPriority w:val="99"/>
    <w:rsid w:val="0067784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7">
    <w:name w:val="Font Style17"/>
    <w:uiPriority w:val="99"/>
    <w:rsid w:val="00677846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rsid w:val="00212B29"/>
    <w:pPr>
      <w:numPr>
        <w:numId w:val="2"/>
      </w:numPr>
      <w:contextualSpacing/>
    </w:pPr>
  </w:style>
  <w:style w:type="character" w:customStyle="1" w:styleId="30">
    <w:name w:val="Заголовок 3 Знак"/>
    <w:link w:val="3"/>
    <w:rsid w:val="0073191E"/>
    <w:rPr>
      <w:sz w:val="24"/>
      <w:lang w:eastAsia="en-US"/>
    </w:rPr>
  </w:style>
  <w:style w:type="character" w:styleId="ad">
    <w:name w:val="Hyperlink"/>
    <w:rsid w:val="0073191E"/>
    <w:rPr>
      <w:color w:val="0000FF"/>
      <w:u w:val="single"/>
    </w:rPr>
  </w:style>
  <w:style w:type="paragraph" w:customStyle="1" w:styleId="Default">
    <w:name w:val="Default"/>
    <w:rsid w:val="009C69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0"/>
    <w:link w:val="af"/>
    <w:semiHidden/>
    <w:unhideWhenUsed/>
    <w:rsid w:val="000953E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0953ED"/>
  </w:style>
  <w:style w:type="character" w:styleId="af0">
    <w:name w:val="endnote reference"/>
    <w:basedOn w:val="a1"/>
    <w:semiHidden/>
    <w:unhideWhenUsed/>
    <w:rsid w:val="000953ED"/>
    <w:rPr>
      <w:vertAlign w:val="superscript"/>
    </w:rPr>
  </w:style>
  <w:style w:type="paragraph" w:styleId="af1">
    <w:name w:val="footnote text"/>
    <w:basedOn w:val="a0"/>
    <w:link w:val="af2"/>
    <w:semiHidden/>
    <w:unhideWhenUsed/>
    <w:rsid w:val="000953ED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0953ED"/>
  </w:style>
  <w:style w:type="character" w:styleId="af3">
    <w:name w:val="footnote reference"/>
    <w:basedOn w:val="a1"/>
    <w:semiHidden/>
    <w:unhideWhenUsed/>
    <w:rsid w:val="000953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6"/>
      <w:szCs w:val="24"/>
    </w:rPr>
  </w:style>
  <w:style w:type="paragraph" w:styleId="3">
    <w:name w:val="heading 3"/>
    <w:basedOn w:val="a0"/>
    <w:next w:val="a0"/>
    <w:link w:val="30"/>
    <w:qFormat/>
    <w:rsid w:val="0073191E"/>
    <w:pPr>
      <w:keepNext/>
      <w:tabs>
        <w:tab w:val="left" w:pos="1134"/>
      </w:tabs>
      <w:jc w:val="center"/>
      <w:outlineLvl w:val="2"/>
    </w:pPr>
    <w:rPr>
      <w:sz w:val="24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C0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E50437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nhideWhenUsed/>
    <w:rsid w:val="009C2A7E"/>
    <w:pPr>
      <w:jc w:val="both"/>
    </w:pPr>
    <w:rPr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9C2A7E"/>
    <w:rPr>
      <w:sz w:val="24"/>
    </w:rPr>
  </w:style>
  <w:style w:type="paragraph" w:customStyle="1" w:styleId="ConsCell">
    <w:name w:val="ConsCell"/>
    <w:rsid w:val="00E94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111F"/>
    <w:rPr>
      <w:sz w:val="26"/>
      <w:szCs w:val="24"/>
    </w:rPr>
  </w:style>
  <w:style w:type="paragraph" w:styleId="aa">
    <w:name w:val="footer"/>
    <w:basedOn w:val="a0"/>
    <w:link w:val="ab"/>
    <w:uiPriority w:val="99"/>
    <w:rsid w:val="00D211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2111F"/>
    <w:rPr>
      <w:sz w:val="26"/>
      <w:szCs w:val="24"/>
    </w:rPr>
  </w:style>
  <w:style w:type="paragraph" w:styleId="ac">
    <w:name w:val="List Paragraph"/>
    <w:basedOn w:val="a0"/>
    <w:uiPriority w:val="34"/>
    <w:qFormat/>
    <w:rsid w:val="00B14FDC"/>
    <w:pPr>
      <w:spacing w:line="276" w:lineRule="auto"/>
      <w:ind w:left="720" w:firstLine="851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Style2">
    <w:name w:val="Style2"/>
    <w:basedOn w:val="a0"/>
    <w:uiPriority w:val="99"/>
    <w:rsid w:val="00677846"/>
    <w:pPr>
      <w:widowControl w:val="0"/>
      <w:autoSpaceDE w:val="0"/>
      <w:autoSpaceDN w:val="0"/>
      <w:adjustRightInd w:val="0"/>
      <w:spacing w:line="486" w:lineRule="exact"/>
      <w:ind w:firstLine="902"/>
      <w:jc w:val="both"/>
    </w:pPr>
    <w:rPr>
      <w:sz w:val="24"/>
    </w:rPr>
  </w:style>
  <w:style w:type="paragraph" w:customStyle="1" w:styleId="Style10">
    <w:name w:val="Style10"/>
    <w:basedOn w:val="a0"/>
    <w:uiPriority w:val="99"/>
    <w:rsid w:val="0067784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7">
    <w:name w:val="Font Style17"/>
    <w:uiPriority w:val="99"/>
    <w:rsid w:val="00677846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rsid w:val="00212B29"/>
    <w:pPr>
      <w:numPr>
        <w:numId w:val="2"/>
      </w:numPr>
      <w:contextualSpacing/>
    </w:pPr>
  </w:style>
  <w:style w:type="character" w:customStyle="1" w:styleId="30">
    <w:name w:val="Заголовок 3 Знак"/>
    <w:link w:val="3"/>
    <w:rsid w:val="0073191E"/>
    <w:rPr>
      <w:sz w:val="24"/>
      <w:lang w:eastAsia="en-US"/>
    </w:rPr>
  </w:style>
  <w:style w:type="character" w:styleId="ad">
    <w:name w:val="Hyperlink"/>
    <w:rsid w:val="0073191E"/>
    <w:rPr>
      <w:color w:val="0000FF"/>
      <w:u w:val="single"/>
    </w:rPr>
  </w:style>
  <w:style w:type="paragraph" w:customStyle="1" w:styleId="Default">
    <w:name w:val="Default"/>
    <w:rsid w:val="009C69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0"/>
    <w:link w:val="af"/>
    <w:semiHidden/>
    <w:unhideWhenUsed/>
    <w:rsid w:val="000953E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0953ED"/>
  </w:style>
  <w:style w:type="character" w:styleId="af0">
    <w:name w:val="endnote reference"/>
    <w:basedOn w:val="a1"/>
    <w:semiHidden/>
    <w:unhideWhenUsed/>
    <w:rsid w:val="000953ED"/>
    <w:rPr>
      <w:vertAlign w:val="superscript"/>
    </w:rPr>
  </w:style>
  <w:style w:type="paragraph" w:styleId="af1">
    <w:name w:val="footnote text"/>
    <w:basedOn w:val="a0"/>
    <w:link w:val="af2"/>
    <w:semiHidden/>
    <w:unhideWhenUsed/>
    <w:rsid w:val="000953ED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0953ED"/>
  </w:style>
  <w:style w:type="character" w:styleId="af3">
    <w:name w:val="footnote reference"/>
    <w:basedOn w:val="a1"/>
    <w:semiHidden/>
    <w:unhideWhenUsed/>
    <w:rsid w:val="00095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MongushBS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ligr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ligra.ru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_dlc_DocId xmlns="b8a301b8-fba3-4a56-9ee3-0e2775d83ffb">6MRAV4MPJ4WK-1463359963-65908</_dlc_DocId>
    <_dlc_DocIdUrl xmlns="b8a301b8-fba3-4a56-9ee3-0e2775d83ffb">
      <Url>https://cbrportal.cbr.ru/_layouts/15/DocIdRedir.aspx?ID=6MRAV4MPJ4WK-1463359963-65908</Url>
      <Description>6MRAV4MPJ4WK-1463359963-65908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F524E80EFD32C5408BC67FB37842438E" ma:contentTypeVersion="0" ma:contentTypeDescription="Отправка изображения или фотографии." ma:contentTypeScope="" ma:versionID="9666a59f9022618d7ddeff0cc6c1b0b1">
  <xsd:schema xmlns:xsd="http://www.w3.org/2001/XMLSchema" xmlns:xs="http://www.w3.org/2001/XMLSchema" xmlns:p="http://schemas.microsoft.com/office/2006/metadata/properties" xmlns:ns1="http://schemas.microsoft.com/sharepoint/v3" xmlns:ns2="b8a301b8-fba3-4a56-9ee3-0e2775d83ffb" targetNamespace="http://schemas.microsoft.com/office/2006/metadata/properties" ma:root="true" ma:fieldsID="b79948a371af62644de18050eee4470f" ns1:_="" ns2:_="">
    <xsd:import namespace="http://schemas.microsoft.com/sharepoint/v3"/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AEEC-3DD3-4F5C-9AD8-E096DFC7D9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BDA1F7-D512-451A-A224-6C054E292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C0168-AA99-46C3-94B3-27DD0B5FFF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a301b8-fba3-4a56-9ee3-0e2775d83ffb"/>
  </ds:schemaRefs>
</ds:datastoreItem>
</file>

<file path=customXml/itemProps4.xml><?xml version="1.0" encoding="utf-8"?>
<ds:datastoreItem xmlns:ds="http://schemas.openxmlformats.org/officeDocument/2006/customXml" ds:itemID="{6AA744B5-3195-4FB8-A0A6-C35EAD4F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194E4B-1B7C-4EA2-80FD-1E6DA991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БАНК</vt:lpstr>
    </vt:vector>
  </TitlesOfParts>
  <Company>cbrf</Company>
  <LinksUpToDate>false</LinksUpToDate>
  <CharactersWithSpaces>2299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БАНК</dc:title>
  <dc:creator>SudarkinaNV</dc:creator>
  <cp:keywords>SIGNERSTAMP1</cp:keywords>
  <cp:lastModifiedBy>школа</cp:lastModifiedBy>
  <cp:revision>2</cp:revision>
  <cp:lastPrinted>2017-05-04T14:51:00Z</cp:lastPrinted>
  <dcterms:created xsi:type="dcterms:W3CDTF">2024-07-11T05:09:00Z</dcterms:created>
  <dcterms:modified xsi:type="dcterms:W3CDTF">2024-07-11T05:09:00Z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0x01010200F524E80EFD32C5408BC67FB37842438E</vt:lpwstr>
  </property>
  <property fmtid="{D5CDD505-2E9C-101B-9397-08002B2CF9AE}" pid="3" name="_dlc_DocIdItemGuid">
    <vt:lpwstr>09a438a0-9f1b-4904-9f61-fc9e6096b495</vt:lpwstr>
  </property>
</Properties>
</file>